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填报单位：岳阳市云溪区陆城中学                                   </w:t>
      </w:r>
    </w:p>
    <w:tbl>
      <w:tblPr>
        <w:tblStyle w:val="7"/>
        <w:tblW w:w="5425" w:type="pct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792"/>
        <w:gridCol w:w="1222"/>
        <w:gridCol w:w="925"/>
        <w:gridCol w:w="1325"/>
        <w:gridCol w:w="976"/>
        <w:gridCol w:w="1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144.53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177.54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144.53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177.54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303.49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233.58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233.583487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9.41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13.43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11.43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11.02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楼堂馆所控制情况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批复规模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实际规模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33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eastAsia="仿宋_GB2312"/>
          <w:kern w:val="0"/>
          <w:sz w:val="22"/>
        </w:rPr>
      </w:pPr>
    </w:p>
    <w:p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丁位荣</w:t>
      </w:r>
      <w:r>
        <w:rPr>
          <w:rFonts w:hint="eastAsia" w:eastAsia="仿宋_GB2312" w:cs="仿宋_GB2312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2025.6.12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19173069105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单位负责人签字：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岳阳市云溪区</w:t>
      </w:r>
      <w:r>
        <w:rPr>
          <w:rFonts w:hint="eastAsia" w:ascii="宋体" w:hAnsi="宋体" w:cs="宋体"/>
          <w:b/>
          <w:bCs w:val="0"/>
          <w:sz w:val="46"/>
          <w:szCs w:val="46"/>
          <w:u w:val="single"/>
          <w:lang w:eastAsia="zh-CN"/>
        </w:rPr>
        <w:t>2024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绩效评价自评报告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  <w:r>
        <w:rPr>
          <w:rFonts w:hint="eastAsia" w:eastAsia="仿宋_GB2312"/>
          <w:b/>
          <w:sz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岳阳市云溪区陆城中学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139018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2024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月 </w:t>
      </w:r>
      <w:r>
        <w:rPr>
          <w:rFonts w:hint="eastAsia" w:eastAsia="仿宋_GB2312"/>
          <w:sz w:val="32"/>
          <w:lang w:val="en-US" w:eastAsia="zh-CN"/>
        </w:rPr>
        <w:t>12</w:t>
      </w:r>
      <w:r>
        <w:rPr>
          <w:rFonts w:hint="eastAsia" w:eastAsia="仿宋_GB2312"/>
          <w:sz w:val="32"/>
        </w:rPr>
        <w:t xml:space="preserve">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eastAsia="zh-CN"/>
        </w:rPr>
        <w:t>岳阳市云溪区陆城中学</w:t>
      </w:r>
      <w:r>
        <w:rPr>
          <w:rFonts w:hint="eastAsia" w:eastAsia="仿宋_GB2312"/>
          <w:sz w:val="32"/>
          <w:szCs w:val="32"/>
        </w:rPr>
        <w:t>（制）</w:t>
      </w:r>
    </w:p>
    <w:p>
      <w:pPr>
        <w:pStyle w:val="12"/>
        <w:rPr>
          <w:rFonts w:hint="eastAsia" w:eastAsia="仿宋_GB2312"/>
          <w:sz w:val="32"/>
          <w:szCs w:val="32"/>
        </w:rPr>
      </w:pPr>
    </w:p>
    <w:p>
      <w:pPr>
        <w:pStyle w:val="12"/>
        <w:rPr>
          <w:rFonts w:hint="eastAsia" w:eastAsia="仿宋_GB2312"/>
          <w:sz w:val="32"/>
          <w:szCs w:val="32"/>
        </w:rPr>
      </w:pPr>
    </w:p>
    <w:p>
      <w:pPr>
        <w:pStyle w:val="12"/>
        <w:rPr>
          <w:rFonts w:hint="eastAsia" w:eastAsia="仿宋_GB2312"/>
          <w:sz w:val="32"/>
          <w:szCs w:val="32"/>
        </w:rPr>
      </w:pPr>
    </w:p>
    <w:p>
      <w:pPr>
        <w:pStyle w:val="12"/>
        <w:rPr>
          <w:rFonts w:hint="eastAsia" w:eastAsia="仿宋_GB2312"/>
          <w:sz w:val="32"/>
          <w:szCs w:val="32"/>
        </w:rPr>
      </w:pPr>
    </w:p>
    <w:p>
      <w:pPr>
        <w:pStyle w:val="12"/>
        <w:rPr>
          <w:rFonts w:hint="eastAsia" w:eastAsia="仿宋_GB2312"/>
          <w:sz w:val="32"/>
          <w:szCs w:val="32"/>
        </w:rPr>
      </w:pPr>
    </w:p>
    <w:p>
      <w:pPr>
        <w:pStyle w:val="12"/>
        <w:rPr>
          <w:rFonts w:hint="eastAsia"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/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7"/>
        <w:tblW w:w="5495" w:type="pct"/>
        <w:tblInd w:w="-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56"/>
        <w:gridCol w:w="887"/>
        <w:gridCol w:w="412"/>
        <w:gridCol w:w="913"/>
        <w:gridCol w:w="164"/>
        <w:gridCol w:w="889"/>
        <w:gridCol w:w="919"/>
        <w:gridCol w:w="1040"/>
        <w:gridCol w:w="636"/>
        <w:gridCol w:w="936"/>
        <w:gridCol w:w="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4141" w:type="pct"/>
            <w:gridSpan w:val="10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岳阳市云溪区陆城中学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56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89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796.57</w:t>
            </w:r>
          </w:p>
        </w:tc>
        <w:tc>
          <w:tcPr>
            <w:tcW w:w="56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1293.90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1293.90</w:t>
            </w:r>
          </w:p>
        </w:tc>
        <w:tc>
          <w:tcPr>
            <w:tcW w:w="89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90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153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1293.90</w:t>
            </w:r>
          </w:p>
        </w:tc>
        <w:tc>
          <w:tcPr>
            <w:tcW w:w="89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1013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153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153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3.53</w:t>
            </w:r>
          </w:p>
        </w:tc>
        <w:tc>
          <w:tcPr>
            <w:tcW w:w="89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013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53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894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23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0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1、保障学校正常运转，合理使用生均经费，有效改善学校办学条件和育人环境，全面提高教育教学质量。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2、切实保障学校在职人员、退休人员和其他人员的待遇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</w:p>
        </w:tc>
        <w:tc>
          <w:tcPr>
            <w:tcW w:w="190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已按计划完成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94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6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5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3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4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5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足额投入日常公用经费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初中教学质量综合评定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≥3名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3名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春秋两季教育教学计划完成率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学校正常开展各项业务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初中升学率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对自然生态环境造成负面影响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持续发挥政策效应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学校正常开展各项业务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家长、教师对学校管理满意度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预算控制数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≤1293.90万元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1293.90万元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绩效自评综合得分</w:t>
            </w:r>
          </w:p>
        </w:tc>
        <w:tc>
          <w:tcPr>
            <w:tcW w:w="3668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评价等次</w:t>
            </w:r>
          </w:p>
        </w:tc>
        <w:tc>
          <w:tcPr>
            <w:tcW w:w="3668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</w:tr>
    </w:tbl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  <w:ind w:left="0" w:leftChars="0" w:firstLine="0" w:firstLineChars="0"/>
      </w:pPr>
    </w:p>
    <w:p>
      <w:pPr>
        <w:pStyle w:val="10"/>
        <w:ind w:left="0" w:leftChars="0" w:firstLine="0" w:firstLineChars="0"/>
      </w:pPr>
    </w:p>
    <w:p>
      <w:pPr>
        <w:pStyle w:val="10"/>
        <w:ind w:left="0" w:leftChars="0" w:firstLine="0" w:firstLineChars="0"/>
      </w:pPr>
    </w:p>
    <w:p>
      <w:pPr>
        <w:pStyle w:val="10"/>
        <w:ind w:left="0" w:leftChars="0" w:firstLine="0" w:firstLineChars="0"/>
      </w:pPr>
    </w:p>
    <w:p>
      <w:pPr>
        <w:pStyle w:val="10"/>
        <w:ind w:left="0" w:leftChars="0" w:firstLine="0" w:firstLineChars="0"/>
      </w:pPr>
    </w:p>
    <w:p>
      <w:pPr>
        <w:pStyle w:val="10"/>
        <w:ind w:left="0" w:leftChars="0" w:firstLine="0" w:firstLineChars="0"/>
      </w:pPr>
    </w:p>
    <w:p>
      <w:pPr>
        <w:pStyle w:val="10"/>
        <w:ind w:left="0" w:leftChars="0" w:firstLine="0" w:firstLineChars="0"/>
      </w:pPr>
    </w:p>
    <w:tbl>
      <w:tblPr>
        <w:tblStyle w:val="7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3561"/>
        <w:gridCol w:w="1479"/>
        <w:gridCol w:w="3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陈平峰</w:t>
            </w:r>
          </w:p>
        </w:tc>
        <w:tc>
          <w:tcPr>
            <w:tcW w:w="3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校长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张荣</w:t>
            </w:r>
          </w:p>
        </w:tc>
        <w:tc>
          <w:tcPr>
            <w:tcW w:w="3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副校长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财政部门归口业务股室意见：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财政部门归口业务股室负责人（签章）：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pStyle w:val="10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仿宋_GB2312"/>
          <w:bCs/>
          <w:sz w:val="28"/>
          <w:szCs w:val="28"/>
        </w:rPr>
        <w:t>填报人（签名）： 丁位荣                  联系电话：19173069105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岳阳市云溪区陆城中学</w:t>
      </w: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>
      <w:pPr>
        <w:bidi w:val="0"/>
      </w:pPr>
    </w:p>
    <w:p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一、部门（单位）概况</w:t>
      </w:r>
    </w:p>
    <w:p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default"/>
        </w:rPr>
        <w:t>（一）机构设置情况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岳阳市云溪区陆城中学内设机构包括：云溪区陆城中学下设1所中学和1所小学。</w:t>
      </w:r>
    </w:p>
    <w:p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/>
        </w:rPr>
        <w:t>人员编制情况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2024年末实有人数45人，其中事业人员45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人。</w:t>
      </w:r>
    </w:p>
    <w:p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default"/>
        </w:rPr>
        <w:t>主要职能职责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1、全面贯彻执行党的教育方针。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2、实施义务教育。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3、促进基础教育发展。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4、加强教育教学管理。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5、开展教育教学活动。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6、发展教育事业。</w:t>
      </w:r>
    </w:p>
    <w:p>
      <w:pPr>
        <w:pStyle w:val="3"/>
        <w:bidi w:val="0"/>
        <w:ind w:left="0" w:leftChars="0" w:firstLine="321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绩效目标设定情况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1、保障学校正常运转，合理使用生均经费，有效改善学校办学条件和育人环境，全面提高教育教学质量。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2、切实保障学校在职人员、退休人员和其他人员的待遇。</w:t>
      </w:r>
    </w:p>
    <w:p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2024年决算支出1290.37万元，其中：基本支出1116.36万元，项目支出174.01万元。</w:t>
      </w:r>
    </w:p>
    <w:p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2024年全年基本支出1116.36万元，其中：工资福利支出771.64万元、商品和服务支出233.58万元、对个人和家庭的补助107.79万元、债务利息及费用支出0万元、资本性支出3.34万元、其他支出0万元。</w:t>
      </w:r>
    </w:p>
    <w:p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项目支出情况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项目支出是在基本支出之外为完成其特定的工作任务而发生的支出，主要用于专项工作的运转和设备升级等。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2024年项目经费支出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174.01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万元，其中:学生营养餐计划38.02万元,学校教育事业管理135.99万元。</w:t>
      </w:r>
    </w:p>
    <w:p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“三公”经费的使用和管理情况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初财政批复局机关“三公”经费预算数为0万元，其中：公务接待费0万元、因公出国（境）费用0万元、公务用车购置及运行费0万元。全年决算单位支出“三公”经费为0万元，其中：公务接待费0万元、因公出国（境）费用0万元、公务用车购置及运行费0万元。</w:t>
      </w:r>
    </w:p>
    <w:p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三、政府性基金预算支出情况</w:t>
      </w:r>
    </w:p>
    <w:p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四、国有资本经营预算支出情况</w:t>
      </w:r>
    </w:p>
    <w:p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2024年全年国有资本经营预算支出3.53万元。</w:t>
      </w:r>
    </w:p>
    <w:p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五、社会保险基金预算支出情况</w:t>
      </w:r>
    </w:p>
    <w:p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六、部门整体支出绩效情况</w:t>
      </w:r>
    </w:p>
    <w:p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（一）综合评价结论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>
      <w:pPr>
        <w:pStyle w:val="3"/>
        <w:bidi w:val="0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default"/>
        </w:rPr>
        <w:t>（二）评价指标分析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1、社会效益指标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 全链条构建德育体系，夯实育人根基​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机制建设：完善《行政值班制度》《护学岗制度》《班主任绩效考核细则》《寄宿生管理制度》《关爱留守儿童制度》等系列制度，明确各岗位德育职责，实现全员参与、全过程覆盖。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学段衔接：遵循认知规律，分学段设定目标（教之以礼/事/思/行）：低年级重启蒙习惯，高年级重知识品德，初中阶段重规则、理想、公民意识教育，形成纵向贯通、螺旋上升的目标体系。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家校协同： 强化线上沟通（电话、微信）；规范家访（“三不”：不告状、不苛求、不指责；“三要”：主动、有针对性、携手解决）；拓展共育渠道（家长进校园/课堂、座谈会、家风家训活动、亲子阅读、故事分享），凝聚育人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 精准聚焦特殊群体，保障人人出彩​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精准摸排：入学建立学生信息台账，通过家访、谈心等渠道，全面掌握学困生等特殊群体及其家庭关键信息，了解兴趣特长与不足。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精准帮扶：组建班级帮扶小分队（班主任、科任教师、班干部、志愿者），实施“N+1”或“1+N”帮扶机制。通过走访、访谈、送教上门、送温暖等形式，解决实际困难，体现人文关怀。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心理护航：开展心理健康筛查，设立咨询室、校长信箱，举办讲座、开设课程、绘制手抄报，完成一对一心理辅导30余次。落实资助政策（奖学金、校服补助、课后服务补助），惠及258人次，总额七万余元。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​三、 活用校内外课堂，拓展育人载体​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书香浸润：推进“书香校园”建设，举办读书活动、演讲比赛、书签设计、围读会；完善走廊书吧，营造“德馨绿满园，诗书香满楼”氛围；凝练办学理念（校训、校风、教风、学风），强化环境育人、文化育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劳动实践：成功申报并获批“湖南省劳动教育实验校”。建设完善校内外劳动基地（红庙咀胡柚基地、湘媚园），配备工具，设置多样化课程（栽培、采摘、糖葫芦制作等）。建立班级“劳动日记”网络平台，让学生在体验中感悟劳动艰辛与光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体艺并举：保障学生日均校内体育锻炼2小时，普及“大课间”（&gt;30分钟/次）。每周组织全校性文体活动（全员性、普及性、趣味性、开放性），要求每生掌握2-3项文体项目。打造“三大球”联赛、“校BA”品牌赛事，设立“陆逊杯吉尼斯记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乡土育人：深挖古镇历史文化、红色资源（陆南北老街、大矶头、黄淑故居、民俗文化馆、校园古迹、陆逊像），组织探访活动。开展“诵陆城文化、讲陆城故事、绘陆城风景、写陆城赞歌”系列活动。成功结题省级教研课题《古镇文化融入学校德育实践活动的策略》，培养学生爱家爱乡爱国情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2、社会公众满意度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学生、教师、家长满意度95%以上，今后仍需不断努力。</w:t>
      </w:r>
    </w:p>
    <w:p>
      <w:pPr>
        <w:pStyle w:val="2"/>
        <w:bidi w:val="0"/>
        <w:ind w:left="0" w:leftChars="0" w:firstLine="321" w:firstLineChars="100"/>
        <w:rPr>
          <w:rFonts w:hint="eastAsia"/>
        </w:rPr>
      </w:pPr>
      <w:r>
        <w:rPr>
          <w:rFonts w:hint="eastAsia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2024年我单位无预算支出执行偏离绩效目标的情况。</w:t>
      </w:r>
    </w:p>
    <w:p>
      <w:pPr>
        <w:pStyle w:val="2"/>
        <w:bidi w:val="0"/>
        <w:ind w:left="0" w:leftChars="0" w:firstLine="321" w:firstLineChars="100"/>
        <w:rPr>
          <w:rFonts w:hint="eastAsia"/>
        </w:rPr>
      </w:pPr>
      <w:r>
        <w:rPr>
          <w:rFonts w:hint="eastAsia"/>
        </w:rPr>
        <w:t>八、下一步改进措施</w:t>
      </w:r>
    </w:p>
    <w:p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>
      <w:pPr>
        <w:pStyle w:val="2"/>
        <w:bidi w:val="0"/>
        <w:ind w:left="0" w:leftChars="0" w:firstLine="321" w:firstLineChars="100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mNkODA3MzdiMDgwMDAwNGFiN2UxNjliNzRiNjIifQ=="/>
  </w:docVars>
  <w:rsids>
    <w:rsidRoot w:val="00172A27"/>
    <w:rsid w:val="02A85C97"/>
    <w:rsid w:val="02A9251A"/>
    <w:rsid w:val="02EC4D8A"/>
    <w:rsid w:val="032B47A9"/>
    <w:rsid w:val="03AA1A5C"/>
    <w:rsid w:val="03DC1511"/>
    <w:rsid w:val="05375E6B"/>
    <w:rsid w:val="05CA0255"/>
    <w:rsid w:val="07225439"/>
    <w:rsid w:val="09F45FD8"/>
    <w:rsid w:val="0AFB3396"/>
    <w:rsid w:val="0C791C75"/>
    <w:rsid w:val="0D5A0848"/>
    <w:rsid w:val="0D8515E7"/>
    <w:rsid w:val="11DD21FB"/>
    <w:rsid w:val="12524FF3"/>
    <w:rsid w:val="128807D2"/>
    <w:rsid w:val="15155F83"/>
    <w:rsid w:val="152C2AC9"/>
    <w:rsid w:val="15BC4477"/>
    <w:rsid w:val="1711679D"/>
    <w:rsid w:val="186A0D56"/>
    <w:rsid w:val="18B74DA0"/>
    <w:rsid w:val="19544915"/>
    <w:rsid w:val="1C320A84"/>
    <w:rsid w:val="1D470521"/>
    <w:rsid w:val="1D4D5CD3"/>
    <w:rsid w:val="1F713AC0"/>
    <w:rsid w:val="20756E2D"/>
    <w:rsid w:val="26534D14"/>
    <w:rsid w:val="279D7857"/>
    <w:rsid w:val="27D863C0"/>
    <w:rsid w:val="285947E2"/>
    <w:rsid w:val="28635EA4"/>
    <w:rsid w:val="2AB54840"/>
    <w:rsid w:val="2AE61515"/>
    <w:rsid w:val="2D701BA0"/>
    <w:rsid w:val="2D7E77E3"/>
    <w:rsid w:val="2DD67B47"/>
    <w:rsid w:val="31211CEF"/>
    <w:rsid w:val="320B6A4B"/>
    <w:rsid w:val="37B557CF"/>
    <w:rsid w:val="38D17A67"/>
    <w:rsid w:val="39667F7B"/>
    <w:rsid w:val="3DE6565C"/>
    <w:rsid w:val="3DFF5B32"/>
    <w:rsid w:val="41203882"/>
    <w:rsid w:val="41265F61"/>
    <w:rsid w:val="42075CA8"/>
    <w:rsid w:val="42400253"/>
    <w:rsid w:val="442F26A4"/>
    <w:rsid w:val="447A08AC"/>
    <w:rsid w:val="456D6663"/>
    <w:rsid w:val="45795F75"/>
    <w:rsid w:val="48FA4E76"/>
    <w:rsid w:val="498E170A"/>
    <w:rsid w:val="499C12C5"/>
    <w:rsid w:val="4E8B1F67"/>
    <w:rsid w:val="4EA50C1B"/>
    <w:rsid w:val="4F343E71"/>
    <w:rsid w:val="510D0FC2"/>
    <w:rsid w:val="51C92E73"/>
    <w:rsid w:val="55BA31FE"/>
    <w:rsid w:val="56F40992"/>
    <w:rsid w:val="57F002B3"/>
    <w:rsid w:val="58794E1F"/>
    <w:rsid w:val="596423C7"/>
    <w:rsid w:val="59943D66"/>
    <w:rsid w:val="5B5B0FE0"/>
    <w:rsid w:val="5C7E4EBD"/>
    <w:rsid w:val="5CC772D2"/>
    <w:rsid w:val="5F663B83"/>
    <w:rsid w:val="5F8D53A3"/>
    <w:rsid w:val="60621528"/>
    <w:rsid w:val="62326812"/>
    <w:rsid w:val="624A5785"/>
    <w:rsid w:val="624F2C18"/>
    <w:rsid w:val="63660064"/>
    <w:rsid w:val="63E53BC8"/>
    <w:rsid w:val="64673F7C"/>
    <w:rsid w:val="65D00FC6"/>
    <w:rsid w:val="65E9368C"/>
    <w:rsid w:val="67717CF2"/>
    <w:rsid w:val="69C12CD2"/>
    <w:rsid w:val="6A573944"/>
    <w:rsid w:val="6B38404F"/>
    <w:rsid w:val="6B8A28E3"/>
    <w:rsid w:val="6C2E1DF8"/>
    <w:rsid w:val="6D4275F6"/>
    <w:rsid w:val="6E02353D"/>
    <w:rsid w:val="6E2D7665"/>
    <w:rsid w:val="6EDA6267"/>
    <w:rsid w:val="71436346"/>
    <w:rsid w:val="72A82F68"/>
    <w:rsid w:val="72B11A15"/>
    <w:rsid w:val="73C70602"/>
    <w:rsid w:val="73D01640"/>
    <w:rsid w:val="76C92F4B"/>
    <w:rsid w:val="785771FF"/>
    <w:rsid w:val="78A50E3F"/>
    <w:rsid w:val="7A463F19"/>
    <w:rsid w:val="7AAC2882"/>
    <w:rsid w:val="7ADB75EF"/>
    <w:rsid w:val="7C582B10"/>
    <w:rsid w:val="7DAD0FE3"/>
    <w:rsid w:val="7DED5DF2"/>
    <w:rsid w:val="7EDC5EE9"/>
    <w:rsid w:val="7F0B3B28"/>
    <w:rsid w:val="7F3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autoRedefine/>
    <w:qFormat/>
    <w:uiPriority w:val="0"/>
  </w:style>
  <w:style w:type="paragraph" w:customStyle="1" w:styleId="10">
    <w:name w:val="BodyText1I2"/>
    <w:basedOn w:val="11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11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12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3">
    <w:name w:val="标题1"/>
    <w:basedOn w:val="3"/>
    <w:autoRedefine/>
    <w:qFormat/>
    <w:uiPriority w:val="0"/>
    <w:rPr>
      <w:rFonts w:eastAsia="黑体"/>
    </w:rPr>
  </w:style>
  <w:style w:type="paragraph" w:customStyle="1" w:styleId="14">
    <w:name w:val="List Paragraph_a0f507d5-6e28-4914-b37f-020b7d2b0f7c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3238</Words>
  <Characters>3577</Characters>
  <Lines>1</Lines>
  <Paragraphs>1</Paragraphs>
  <TotalTime>0</TotalTime>
  <ScaleCrop>false</ScaleCrop>
  <LinksUpToDate>false</LinksUpToDate>
  <CharactersWithSpaces>4018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2024-05-20T07:10:00Z</dcterms:created>
  <dc:creator>HNBS-WORKER3</dc:creator>
  <cp:lastModifiedBy>XIE</cp:lastModifiedBy>
  <dcterms:modified xsi:type="dcterms:W3CDTF">2025-06-13T08:00:04Z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2EACD47548BD4DE7A4D66C6CD41716BF_13</vt:lpwstr>
  </property>
  <property fmtid="{D5CDD505-2E9C-101B-9397-08002B2CF9AE}" pid="4" name="KSOTemplateDocerSaveRecord">
    <vt:lpwstr>eyJoZGlkIjoiN2YzNjBkOTgyNWQ1YTMxYzM3MzMwNWFiODNmOWIzYWMiLCJ1c2VySWQiOiIxMTU1MzM3MzE4In0=</vt:lpwstr>
  </property>
</Properties>
</file>