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9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3" w:name="_GoBack"/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云溪区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乡村振兴灵活就业公益性岗位人员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第二季度工资发放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汇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总表</w:t>
      </w:r>
      <w:bookmarkEnd w:id="3"/>
    </w:p>
    <w:tbl>
      <w:tblPr>
        <w:tblStyle w:val="5"/>
        <w:tblpPr w:leftFromText="180" w:rightFromText="180" w:vertAnchor="text" w:horzAnchor="page" w:tblpX="1268" w:tblpY="172"/>
        <w:tblOverlap w:val="never"/>
        <w:tblW w:w="14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71"/>
        <w:gridCol w:w="1513"/>
        <w:gridCol w:w="2475"/>
        <w:gridCol w:w="1825"/>
        <w:gridCol w:w="1800"/>
        <w:gridCol w:w="1637"/>
        <w:gridCol w:w="16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74" w:type="dxa"/>
            <w:noWrap w:val="0"/>
            <w:vAlign w:val="top"/>
          </w:tcPr>
          <w:p>
            <w:pPr>
              <w:pStyle w:val="4"/>
              <w:spacing w:before="132" w:line="221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pStyle w:val="4"/>
              <w:spacing w:before="133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村</w:t>
            </w:r>
            <w:r>
              <w:rPr>
                <w:rFonts w:hint="eastAsia"/>
                <w:spacing w:val="10"/>
                <w:sz w:val="22"/>
                <w:szCs w:val="22"/>
                <w:lang w:eastAsia="zh-CN"/>
              </w:rPr>
              <w:t>（</w:t>
            </w:r>
            <w:r>
              <w:rPr>
                <w:spacing w:val="10"/>
                <w:sz w:val="22"/>
                <w:szCs w:val="22"/>
              </w:rPr>
              <w:t>社区</w:t>
            </w:r>
            <w:r>
              <w:rPr>
                <w:rFonts w:hint="eastAsia"/>
                <w:spacing w:val="1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spacing w:before="134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姓名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4"/>
              <w:spacing w:before="134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pStyle w:val="4"/>
              <w:spacing w:before="138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spacing w:before="135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岗位名称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4"/>
              <w:spacing w:before="135" w:line="220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补助资金</w:t>
            </w:r>
            <w:r>
              <w:rPr>
                <w:rFonts w:hint="eastAsia"/>
                <w:spacing w:val="7"/>
                <w:sz w:val="22"/>
                <w:szCs w:val="22"/>
                <w:lang w:eastAsia="zh-CN"/>
              </w:rPr>
              <w:t>（</w:t>
            </w:r>
            <w:r>
              <w:rPr>
                <w:spacing w:val="7"/>
                <w:sz w:val="22"/>
                <w:szCs w:val="22"/>
              </w:rPr>
              <w:t>元</w:t>
            </w:r>
            <w:r>
              <w:rPr>
                <w:rFonts w:hint="eastAsia"/>
                <w:spacing w:val="7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4"/>
              <w:spacing w:before="131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身份标识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4"/>
              <w:spacing w:before="131" w:line="219" w:lineRule="auto"/>
              <w:jc w:val="center"/>
              <w:rPr>
                <w:rFonts w:hint="default" w:eastAsia="宋体"/>
                <w:b/>
                <w:bCs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3"/>
                <w:sz w:val="22"/>
                <w:szCs w:val="22"/>
                <w:lang w:val="en-US" w:eastAsia="zh-CN"/>
              </w:rPr>
              <w:t>工作开始时间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路口村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甘松柏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4306031961****0512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156</w:t>
            </w:r>
            <w:r>
              <w:rPr>
                <w:rFonts w:hint="eastAsia" w:eastAsia="宋体"/>
                <w:sz w:val="21"/>
                <w:lang w:val="en-US" w:eastAsia="zh-CN"/>
              </w:rPr>
              <w:t>****</w:t>
            </w:r>
            <w:r>
              <w:rPr>
                <w:rFonts w:hint="eastAsia" w:ascii="Arial"/>
                <w:sz w:val="21"/>
              </w:rPr>
              <w:t>5874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保洁员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1520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center"/>
              <w:textAlignment w:val="auto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江湖村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周羽香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4306031966****054X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182</w:t>
            </w:r>
            <w:r>
              <w:rPr>
                <w:rFonts w:hint="eastAsia" w:ascii="Arial"/>
                <w:sz w:val="21"/>
                <w:lang w:val="en-US" w:eastAsia="zh-CN"/>
              </w:rPr>
              <w:t>****</w:t>
            </w:r>
            <w:r>
              <w:rPr>
                <w:rFonts w:hint="eastAsia" w:ascii="Arial"/>
                <w:sz w:val="21"/>
              </w:rPr>
              <w:t>7038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保洁员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bookmarkStart w:id="0" w:name="OLE_LINK3"/>
            <w:r>
              <w:rPr>
                <w:rFonts w:hint="eastAsia" w:eastAsia="宋体"/>
                <w:sz w:val="21"/>
                <w:lang w:val="en-US" w:eastAsia="zh-CN"/>
              </w:rPr>
              <w:t>南岳村</w:t>
            </w:r>
            <w:bookmarkEnd w:id="0"/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梅明英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4306031963****0527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133</w:t>
            </w:r>
            <w:r>
              <w:rPr>
                <w:rFonts w:hint="eastAsia" w:ascii="Arial"/>
                <w:sz w:val="21"/>
                <w:lang w:val="en-US" w:eastAsia="zh-CN"/>
              </w:rPr>
              <w:t>****</w:t>
            </w:r>
            <w:r>
              <w:rPr>
                <w:rFonts w:hint="eastAsia" w:ascii="Arial"/>
                <w:sz w:val="21"/>
              </w:rPr>
              <w:t>3119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帮扶项目资产管理及日常巡查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3040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白荆村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沈冰霜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4306031988****1525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150</w:t>
            </w:r>
            <w:r>
              <w:rPr>
                <w:rFonts w:hint="eastAsia" w:ascii="Arial"/>
                <w:sz w:val="21"/>
                <w:lang w:val="en-US" w:eastAsia="zh-CN"/>
              </w:rPr>
              <w:t>****</w:t>
            </w:r>
            <w:r>
              <w:rPr>
                <w:rFonts w:hint="eastAsia" w:ascii="Arial"/>
                <w:sz w:val="21"/>
              </w:rPr>
              <w:t>6281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帮扶项目资产管理及日常巡查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白荆村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向玉兰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4306821977****3429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137****0238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帮扶项目资产管理及日常巡查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白荆村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杨春梅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5003821987****5449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183****6962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bookmarkStart w:id="1" w:name="OLE_LINK1"/>
            <w:r>
              <w:rPr>
                <w:rFonts w:hint="eastAsia" w:eastAsia="宋体"/>
                <w:sz w:val="21"/>
                <w:lang w:val="en-US" w:eastAsia="zh-CN"/>
              </w:rPr>
              <w:t>帮扶项目资产管理及日常巡查</w:t>
            </w:r>
            <w:bookmarkEnd w:id="1"/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路口社区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田三民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4306031965****051X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132</w:t>
            </w:r>
            <w:r>
              <w:rPr>
                <w:rFonts w:hint="eastAsia" w:ascii="Arial"/>
                <w:sz w:val="21"/>
                <w:lang w:val="en-US" w:eastAsia="zh-CN"/>
              </w:rPr>
              <w:t>****</w:t>
            </w:r>
            <w:r>
              <w:rPr>
                <w:rFonts w:hint="eastAsia" w:ascii="Arial"/>
                <w:sz w:val="21"/>
              </w:rPr>
              <w:t>8389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bookmarkStart w:id="2" w:name="OLE_LINK2"/>
            <w:r>
              <w:rPr>
                <w:rFonts w:hint="eastAsia" w:eastAsia="宋体"/>
                <w:sz w:val="21"/>
                <w:lang w:val="en-US" w:eastAsia="zh-CN"/>
              </w:rPr>
              <w:t>保洁员</w:t>
            </w:r>
            <w:bookmarkEnd w:id="2"/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3040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牌楼村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刘琼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4306211989****8420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150****4087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帮扶项目资产管理及日常巡查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南太村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易菊梅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4306031966****0538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198****6652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保洁员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6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建设村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曾莎莎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4306031989****002X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198****6999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保洁绿化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3800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985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sz w:val="32"/>
                <w:szCs w:val="32"/>
                <w:lang w:val="en-US" w:eastAsia="zh-CN"/>
              </w:rPr>
              <w:t>合      计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32300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9636"/>
    <w:rsid w:val="320B6C54"/>
    <w:rsid w:val="7DEF9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2025-08-26T11:11:00Z</dcterms:created>
  <dc:creator>WPS_1704940675</dc:creator>
  <cp:lastModifiedBy>张志超</cp:lastModifiedBy>
  <dcterms:modified xsi:type="dcterms:W3CDTF">2025-08-26T07:28:28Z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C42BBD817FD6480DA9673A59BA1A87AF_13</vt:lpwstr>
  </property>
</Properties>
</file>