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294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bookmarkStart w:id="0" w:name="_GoBack"/>
      <w:bookmarkEnd w:id="0"/>
    </w:p>
    <w:p w14:paraId="60EFDC98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napToGrid w:val="0"/>
        <w:spacing w:before="324" w:beforeLines="100" w:after="324" w:afterLines="10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职业技能培训补贴人员名册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母婴护理员F2500560班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）</w:t>
      </w:r>
    </w:p>
    <w:p w14:paraId="32396FC1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after="98" w:afterLines="3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申请单位（盖章）：　　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培训起止时间：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月</w:t>
      </w:r>
      <w:r>
        <w:rPr>
          <w:rFonts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至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 xml:space="preserve"> 2025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4"/>
          <w:shd w:val="clear" w:color="auto" w:fill="auto"/>
          <w:lang w:eastAsia="en-US" w:bidi="en-US"/>
        </w:rPr>
        <w:t>日</w:t>
      </w:r>
    </w:p>
    <w:tbl>
      <w:tblPr>
        <w:tblStyle w:val="2"/>
        <w:tblW w:w="8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38"/>
        <w:gridCol w:w="2238"/>
        <w:gridCol w:w="1396"/>
        <w:gridCol w:w="831"/>
        <w:gridCol w:w="1084"/>
        <w:gridCol w:w="853"/>
      </w:tblGrid>
      <w:tr w14:paraId="2E54C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F3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序号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D4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名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C0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证书编号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3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培训工种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6C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评价</w:t>
            </w:r>
          </w:p>
          <w:p w14:paraId="043B6B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等级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CC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Times New Roman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培训补贴金额（元）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CC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备注</w:t>
            </w:r>
          </w:p>
        </w:tc>
      </w:tr>
      <w:tr w14:paraId="1E3C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EF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62D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李游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94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250603076531042Y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D50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BE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B99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F5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C461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25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34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朱星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C5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250603076520011Y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56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0C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32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EB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74B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5D7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3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B2AA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卢华英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C1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250603076591520Y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21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BA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C2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85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4CC0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93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4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9F19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李浪涛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49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250603076588365Y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A3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71D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BE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C7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04A2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55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5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A6F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28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250603076590508Y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A4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0C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71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28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1F71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23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6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4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潘金保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16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250603076593727Y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6C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B6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6C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E6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715BD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75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7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E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许琴华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F4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250603076595298Y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A9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3F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A8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D19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27D6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FB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8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2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张建英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58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250603076536672Y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03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B2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AA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6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2E57A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62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9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2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黄智慧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CA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250603076551953Y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D9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07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03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56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6B30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DF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7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余伟仁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B8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250603076520582Y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69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F0B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C4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34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FDBA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6E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11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8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周利兵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79E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250603076595044Y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C7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B7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4E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6EB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7BBEF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C6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12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B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段嘉怡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33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250603076521890Y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F9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2D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6D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82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D3EF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3F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13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3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张辉平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D3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250603076564714Y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0F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1B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E2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27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101C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94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14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7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张正凡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28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250603076533359Y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4F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BD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66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AF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6A87B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A6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15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60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夏红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D3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250603076569878Y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76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F5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40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81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1D7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F6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16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D2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马丽娜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DB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250603076541977Y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2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197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67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37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D930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21B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17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05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丁金容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C3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250603076545996Y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E5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FD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81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79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6A402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881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18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2F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邓燕春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89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250603076517863Y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FD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AF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F5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4B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7701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96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19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B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陈佳丽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B1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250603076568430Y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31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9D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70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CE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204BF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40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20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26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杨玲容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155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250603076594533Y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71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1B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09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BE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B87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9B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21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0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王小梅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7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250603076546141Y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A1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E3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FD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40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1D96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65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22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8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李闪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29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250603076510706Y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C3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53D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7A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3F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F665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7F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23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7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杨林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62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250603076577270Y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84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F7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C9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A50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53873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56D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24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B2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丁翠云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2D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250603076518747Y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B53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9C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52B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97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6D808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AB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7E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李胜娥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20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250603076567343Y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0F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8F6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F2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91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12B0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20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26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5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周枫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5A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250603076539442Y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CB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0F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7B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31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AF3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5EF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27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F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姚美霞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DD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250603076542079Y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2FB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30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69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A5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45B2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78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28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3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李海桃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04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250603076573085Y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61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母婴护理员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54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初级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99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1096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65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6DE3F3C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w w:val="100"/>
          <w:kern w:val="0"/>
          <w:position w:val="0"/>
          <w:sz w:val="21"/>
          <w:szCs w:val="21"/>
          <w:shd w:val="clear" w:color="auto" w:fill="auto"/>
          <w:lang w:eastAsia="en-US" w:bidi="en-US"/>
        </w:rPr>
      </w:pPr>
    </w:p>
    <w:p w14:paraId="1A12D00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w w:val="100"/>
          <w:kern w:val="0"/>
          <w:position w:val="0"/>
          <w:sz w:val="21"/>
          <w:szCs w:val="21"/>
          <w:shd w:val="clear" w:color="auto" w:fill="auto"/>
          <w:lang w:val="en-US" w:eastAsia="zh-CN" w:bidi="en-US"/>
        </w:rPr>
      </w:pPr>
    </w:p>
    <w:p w14:paraId="3A7070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85A5">
    <w:pPr>
      <w:keepNext w:val="0"/>
      <w:keepLines w:val="0"/>
      <w:widowControl w:val="0"/>
      <w:pBdr>
        <w:bottom w:val="none" w:color="auto" w:sz="0" w:space="0"/>
      </w:pBdr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center"/>
      <w:rPr>
        <w:rFonts w:hint="default" w:ascii="Times New Roman" w:hAnsi="Times New Roman" w:eastAsia="Times New Roman" w:cs="Times New Roman"/>
        <w:color w:val="000000"/>
        <w:spacing w:val="0"/>
        <w:w w:val="100"/>
        <w:position w:val="0"/>
        <w:sz w:val="18"/>
        <w:szCs w:val="18"/>
        <w:shd w:val="clear" w:color="auto" w:fill="auto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C606E"/>
    <w:rsid w:val="115F632D"/>
    <w:rsid w:val="1B0269BA"/>
    <w:rsid w:val="239C266F"/>
    <w:rsid w:val="37A1143B"/>
    <w:rsid w:val="413C606E"/>
    <w:rsid w:val="4C136A98"/>
    <w:rsid w:val="4CC93E10"/>
    <w:rsid w:val="5D6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2142</Characters>
  <Lines>0</Lines>
  <Paragraphs>0</Paragraphs>
  <TotalTime>22</TotalTime>
  <ScaleCrop>false</ScaleCrop>
  <LinksUpToDate>false</LinksUpToDate>
  <CharactersWithSpaces>2316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2025-08-13T02:55:00Z</dcterms:created>
  <dc:creator> 晨馨家庭服务邹老师</dc:creator>
  <cp:lastModifiedBy>戴湘(三湘情怀)</cp:lastModifiedBy>
  <dcterms:modified xsi:type="dcterms:W3CDTF">2025-08-21T07:52:37Z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eyJoZGlkIjoiNDBkNzlmOTVlMGIwNzI0YmU0MjUxNTkwMmZlYzZhYTciLCJ1c2VySWQiOiI0OTM1NjAwNjAifQ==</vt:lpwstr>
  </property>
  <property fmtid="{D5CDD505-2E9C-101B-9397-08002B2CF9AE}" pid="4" name="ICV">
    <vt:lpwstr>E56B20B615024E7BA64AB72418C67229_13</vt:lpwstr>
  </property>
</Properties>
</file>