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Times New Roman"/>
          <w:bCs/>
          <w:sz w:val="40"/>
          <w:szCs w:val="40"/>
        </w:rPr>
        <w:t>申报材料真实合法性承诺书</w:t>
      </w:r>
      <w:bookmarkEnd w:id="0"/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我公司郑重承诺：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本公司遵守国家有关法律、法规、规章的规定，诚信经营、依法纳税，无重大违法违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的不良记录。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本次提交的申报材料内容及相关证明材料真实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合法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有效。若有弄虚作假，我公司（单位）自愿承担由此造成的一切法律责任，并且3年内不得再次申报。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ind w:firstLine="800" w:firstLineChars="25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申报企业（公章）：       法定代表人（签章）：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ind w:firstLine="4640" w:firstLineChars="145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申报日期：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13F8A9-04E4-464E-B892-83D26D1220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A56939C-0B1F-4B68-BF94-8A07BF3CAF2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2C64360-401E-4C35-B8A9-5058A26B944E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6193595-FBE4-4746-B033-954EC3A2CD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</w:t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3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884732"/>
    <w:rsid w:val="000E172E"/>
    <w:rsid w:val="002356B7"/>
    <w:rsid w:val="002E096D"/>
    <w:rsid w:val="004C1C81"/>
    <w:rsid w:val="006A7B37"/>
    <w:rsid w:val="006D5912"/>
    <w:rsid w:val="00874340"/>
    <w:rsid w:val="00884732"/>
    <w:rsid w:val="008B00AD"/>
    <w:rsid w:val="008F78C0"/>
    <w:rsid w:val="009A44E5"/>
    <w:rsid w:val="009B0117"/>
    <w:rsid w:val="00A602C9"/>
    <w:rsid w:val="00BD7150"/>
    <w:rsid w:val="00DA2CD1"/>
    <w:rsid w:val="00EE6625"/>
    <w:rsid w:val="178612A4"/>
    <w:rsid w:val="187F03A8"/>
    <w:rsid w:val="1CCB1E65"/>
    <w:rsid w:val="4B9B7997"/>
    <w:rsid w:val="5767315B"/>
    <w:rsid w:val="6FA82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468</Words>
  <Characters>2674</Characters>
  <Lines>22</Lines>
  <Paragraphs>6</Paragraphs>
  <TotalTime>44</TotalTime>
  <ScaleCrop>false</ScaleCrop>
  <LinksUpToDate>false</LinksUpToDate>
  <CharactersWithSpaces>3136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2024-01-30T06:48:00Z</dcterms:created>
  <dc:creator>微软用户</dc:creator>
  <cp:lastModifiedBy>张志超</cp:lastModifiedBy>
  <cp:lastPrinted>2025-02-17T07:15:08Z</cp:lastPrinted>
  <dcterms:modified xsi:type="dcterms:W3CDTF">2025-02-18T03:05:39Z</dcterms:modified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E4E8821AE6244C4CB73599891B908F22_13</vt:lpwstr>
  </property>
</Properties>
</file>