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6A7B" w14:textId="77777777" w:rsidR="00E86772" w:rsidRDefault="00E86772" w:rsidP="00E8677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附件2-2：</w:t>
      </w:r>
    </w:p>
    <w:p w14:paraId="2A1ABE76" w14:textId="77777777" w:rsidR="00E86772" w:rsidRDefault="00E86772" w:rsidP="00E86772">
      <w:pPr>
        <w:spacing w:line="348" w:lineRule="auto"/>
        <w:rPr>
          <w:rFonts w:eastAsia="黑体" w:cs="黑体"/>
          <w:bCs/>
          <w:sz w:val="32"/>
          <w:szCs w:val="32"/>
        </w:rPr>
      </w:pPr>
    </w:p>
    <w:p w14:paraId="5F097D2C" w14:textId="77777777" w:rsidR="00E86772" w:rsidRDefault="00E86772" w:rsidP="00E86772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岳阳市云溪区预算支出绩效评价自评报告</w:t>
      </w:r>
    </w:p>
    <w:p w14:paraId="0A13E5B1" w14:textId="77777777" w:rsidR="00E86772" w:rsidRDefault="00E86772" w:rsidP="00E86772">
      <w:pPr>
        <w:rPr>
          <w:rFonts w:eastAsia="仿宋_GB2312"/>
          <w:b/>
          <w:sz w:val="32"/>
        </w:rPr>
      </w:pPr>
    </w:p>
    <w:p w14:paraId="385F6F93" w14:textId="77777777" w:rsidR="00E86772" w:rsidRDefault="00E86772" w:rsidP="00E86772">
      <w:pPr>
        <w:rPr>
          <w:rFonts w:eastAsia="仿宋_GB2312"/>
          <w:b/>
          <w:sz w:val="32"/>
        </w:rPr>
      </w:pPr>
    </w:p>
    <w:p w14:paraId="40481DB0" w14:textId="77777777" w:rsidR="00E86772" w:rsidRDefault="00E86772" w:rsidP="00E8677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14:paraId="29A7C720" w14:textId="116B451E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</w:t>
      </w:r>
      <w:r w:rsidR="006B09C2">
        <w:rPr>
          <w:rFonts w:eastAsia="仿宋_GB2312"/>
          <w:sz w:val="32"/>
          <w:u w:val="single"/>
        </w:rPr>
        <w:t xml:space="preserve">  </w:t>
      </w:r>
      <w:r w:rsidR="006B09C2">
        <w:rPr>
          <w:rFonts w:eastAsia="仿宋_GB2312" w:hint="eastAsia"/>
          <w:sz w:val="32"/>
          <w:u w:val="single"/>
        </w:rPr>
        <w:t>义务教育公用经费</w:t>
      </w:r>
      <w:r>
        <w:rPr>
          <w:rFonts w:eastAsia="仿宋_GB2312" w:hint="eastAsia"/>
          <w:sz w:val="32"/>
          <w:u w:val="single"/>
        </w:rPr>
        <w:t xml:space="preserve">          </w:t>
      </w:r>
      <w:r w:rsidR="003A6C89">
        <w:rPr>
          <w:rFonts w:eastAsia="仿宋_GB2312"/>
          <w:sz w:val="32"/>
          <w:u w:val="single"/>
        </w:rPr>
        <w:t xml:space="preserve">  </w:t>
      </w:r>
    </w:p>
    <w:p w14:paraId="248ED677" w14:textId="3E45EB18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</w:t>
      </w:r>
      <w:r w:rsidR="00E16307"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</w:t>
      </w:r>
      <w:r w:rsidR="003A6C89">
        <w:rPr>
          <w:rFonts w:eastAsia="仿宋_GB2312"/>
          <w:sz w:val="32"/>
          <w:u w:val="single"/>
        </w:rPr>
        <w:t xml:space="preserve">  </w:t>
      </w:r>
      <w:r w:rsidR="00E16307">
        <w:rPr>
          <w:rFonts w:eastAsia="仿宋_GB2312" w:hint="eastAsia"/>
          <w:sz w:val="32"/>
          <w:u w:val="single"/>
        </w:rPr>
        <w:t>全区</w:t>
      </w:r>
      <w:r w:rsidR="00E16307">
        <w:rPr>
          <w:rFonts w:eastAsia="仿宋_GB2312"/>
          <w:sz w:val="32"/>
          <w:u w:val="single"/>
        </w:rPr>
        <w:t>义务教育中小学</w:t>
      </w:r>
      <w:r>
        <w:rPr>
          <w:rFonts w:eastAsia="仿宋_GB2312" w:hint="eastAsia"/>
          <w:sz w:val="32"/>
          <w:u w:val="single"/>
        </w:rPr>
        <w:t xml:space="preserve">           </w:t>
      </w:r>
    </w:p>
    <w:p w14:paraId="16C663C8" w14:textId="37EDDDD2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 w:rsidR="00E16307">
        <w:rPr>
          <w:rFonts w:eastAsia="仿宋_GB2312"/>
          <w:sz w:val="32"/>
          <w:u w:val="single"/>
        </w:rPr>
        <w:t xml:space="preserve"> </w:t>
      </w:r>
      <w:r w:rsidR="003A6C89">
        <w:rPr>
          <w:rFonts w:eastAsia="仿宋_GB2312"/>
          <w:sz w:val="32"/>
          <w:u w:val="single"/>
        </w:rPr>
        <w:t xml:space="preserve"> </w:t>
      </w:r>
      <w:r w:rsidR="00E16307">
        <w:rPr>
          <w:rFonts w:eastAsia="仿宋_GB2312" w:hint="eastAsia"/>
          <w:sz w:val="32"/>
          <w:u w:val="single"/>
        </w:rPr>
        <w:t>云溪区</w:t>
      </w:r>
      <w:r w:rsidR="00E16307">
        <w:rPr>
          <w:rFonts w:eastAsia="仿宋_GB2312"/>
          <w:sz w:val="32"/>
          <w:u w:val="single"/>
        </w:rPr>
        <w:t>教育体育局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14:paraId="53EEAD3F" w14:textId="77777777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14:paraId="06792F91" w14:textId="77777777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722293CE" w14:textId="77777777" w:rsidR="00E86772" w:rsidRDefault="00E86772" w:rsidP="00E86772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14:paraId="338D46A4" w14:textId="77777777" w:rsidR="00E86772" w:rsidRDefault="00E86772" w:rsidP="00E86772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4DDBBE58" w14:textId="77777777" w:rsidR="00E86772" w:rsidRDefault="00E86772" w:rsidP="00E86772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02221BBA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18E554E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C6B8E04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453429F6" w14:textId="194233F1" w:rsidR="00E86772" w:rsidRDefault="00E86772" w:rsidP="00E8677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8A67E1">
        <w:rPr>
          <w:rFonts w:eastAsia="仿宋_GB2312"/>
          <w:sz w:val="32"/>
        </w:rPr>
        <w:t>2021</w:t>
      </w:r>
      <w:r>
        <w:rPr>
          <w:rFonts w:eastAsia="仿宋_GB2312" w:hint="eastAsia"/>
          <w:sz w:val="32"/>
        </w:rPr>
        <w:t>年</w:t>
      </w:r>
      <w:r w:rsidR="008A67E1">
        <w:rPr>
          <w:rFonts w:eastAsia="仿宋_GB2312"/>
          <w:sz w:val="32"/>
        </w:rPr>
        <w:t>7</w:t>
      </w:r>
      <w:r>
        <w:rPr>
          <w:rFonts w:eastAsia="仿宋_GB2312" w:hint="eastAsia"/>
          <w:sz w:val="32"/>
        </w:rPr>
        <w:t>月</w:t>
      </w:r>
      <w:r w:rsidR="008A67E1">
        <w:rPr>
          <w:rFonts w:eastAsia="仿宋_GB2312"/>
          <w:sz w:val="32"/>
        </w:rPr>
        <w:t>15</w:t>
      </w:r>
      <w:r>
        <w:rPr>
          <w:rFonts w:eastAsia="仿宋_GB2312" w:hint="eastAsia"/>
          <w:sz w:val="32"/>
        </w:rPr>
        <w:t>日</w:t>
      </w:r>
    </w:p>
    <w:p w14:paraId="7D3A9B9A" w14:textId="77777777" w:rsidR="00E86772" w:rsidRDefault="00E86772" w:rsidP="00E8677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tbl>
      <w:tblPr>
        <w:tblW w:w="9999" w:type="dxa"/>
        <w:jc w:val="center"/>
        <w:tblLook w:val="0000" w:firstRow="0" w:lastRow="0" w:firstColumn="0" w:lastColumn="0" w:noHBand="0" w:noVBand="0"/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 w:rsidR="00E86772" w14:paraId="10840484" w14:textId="77777777" w:rsidTr="00BE72FF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06FF6" w14:textId="77777777" w:rsidR="00E86772" w:rsidRDefault="00E86772" w:rsidP="00BE72FF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E86772" w14:paraId="32AD41CC" w14:textId="77777777" w:rsidTr="00BE72FF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ADEEC1" w14:textId="77777777" w:rsidR="00E86772" w:rsidRDefault="00E86772" w:rsidP="00BE72F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E86772" w14:paraId="10630BB0" w14:textId="77777777" w:rsidTr="00BE72FF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73A" w14:textId="77777777" w:rsidR="00E86772" w:rsidRDefault="00E86772" w:rsidP="00BE72F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1D9C06ED" w14:textId="77777777" w:rsidR="00E86772" w:rsidRDefault="00E86772" w:rsidP="00BE72F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2772F" w14:textId="60211B5A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义务教育公用经费</w:t>
            </w:r>
          </w:p>
        </w:tc>
      </w:tr>
      <w:tr w:rsidR="00E86772" w14:paraId="13C787A5" w14:textId="77777777" w:rsidTr="00C12521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899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AF1E" w14:textId="5082D00B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6D146C" w14:textId="77777777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5D42" w14:textId="761F91EB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全区各中小学</w:t>
            </w:r>
          </w:p>
        </w:tc>
      </w:tr>
      <w:tr w:rsidR="00681BDA" w14:paraId="49C409F5" w14:textId="77777777" w:rsidTr="00C1252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B702C" w14:textId="77777777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40C6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97EA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B763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2078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2445C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29B5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C5A4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7050AC" w14:paraId="79475B2C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ECCB5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E0EB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74D0" w14:textId="1861BFED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910.35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FB95" w14:textId="1F3B7626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910.35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652C" w14:textId="29ACD9C2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910.35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29A5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5E8F" w14:textId="6C761EB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4F98" w14:textId="70FDEB49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7050AC" w14:paraId="5860D61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1A8D6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EB57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3B07" w14:textId="79FAEF52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186.39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4DE4" w14:textId="26A8183F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186.39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EF34" w14:textId="6D5E3C92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186.39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93C1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223C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50CE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0AC" w14:paraId="361FCDD8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1EF86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9FE0" w14:textId="77777777" w:rsidR="007050AC" w:rsidRDefault="007050AC" w:rsidP="007050AC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370E" w14:textId="416D5C46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F665" w14:textId="1910B7DD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4028" w14:textId="57A7E9C2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129A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7024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F8E3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0AC" w:rsidRPr="00C12521" w14:paraId="23FAF76F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8A5D8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402A" w14:textId="77777777" w:rsidR="007050AC" w:rsidRDefault="007050AC" w:rsidP="007050AC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45EE" w14:textId="746478E1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509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 w:rsidRPr="007050AC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中央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46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省级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市级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778E" w14:textId="56578347" w:rsidR="007050AC" w:rsidRPr="00075C15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509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 w:rsidRPr="007050AC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中央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46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省级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市级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4FFC" w14:textId="539B3D92" w:rsidR="007050AC" w:rsidRDefault="007050AC" w:rsidP="007050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509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 w:rsidRPr="007050AC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中央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46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省级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市级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  <w:r w:rsidRPr="007050AC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Pr="007050AC">
              <w:rPr>
                <w:rFonts w:eastAsia="仿宋_GB2312"/>
                <w:color w:val="000000"/>
                <w:kern w:val="0"/>
                <w:szCs w:val="21"/>
              </w:rPr>
              <w:t>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68BC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ED9B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3012" w14:textId="77777777" w:rsidR="007050AC" w:rsidRDefault="007050AC" w:rsidP="007050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521" w14:paraId="6CE600DE" w14:textId="77777777" w:rsidTr="00C1252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32F71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 w14:paraId="25700541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64430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A69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C12521" w14:paraId="3BDA30D1" w14:textId="77777777" w:rsidTr="00C12521">
        <w:trPr>
          <w:trHeight w:val="71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3BA" w14:textId="77777777" w:rsidR="00C12521" w:rsidRDefault="00C12521" w:rsidP="00C1252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7F12CF" w14:textId="0CC7CB73" w:rsidR="00C12521" w:rsidRDefault="007A7AD1" w:rsidP="007A7AD1">
            <w:pPr>
              <w:widowControl/>
              <w:ind w:firstLineChars="200" w:firstLine="42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按上级文件要求下拨各校公用经费，确保各校教育教学工作正常开展。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59AD" w14:textId="0EC04871" w:rsidR="00C12521" w:rsidRDefault="00C12521" w:rsidP="00C1252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7A7AD1"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 w:rsidR="007A7AD1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="007A7AD1">
              <w:rPr>
                <w:rFonts w:eastAsia="仿宋_GB2312" w:hint="eastAsia"/>
                <w:color w:val="000000"/>
                <w:kern w:val="0"/>
                <w:szCs w:val="21"/>
              </w:rPr>
              <w:t>严格按文件要求下拨了公用经费，各校教育教学工作顺利开展。</w:t>
            </w:r>
          </w:p>
        </w:tc>
      </w:tr>
      <w:tr w:rsidR="00681BDA" w14:paraId="27EF7B1E" w14:textId="77777777" w:rsidTr="00C12521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F9C24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  <w:proofErr w:type="gramEnd"/>
          </w:p>
          <w:p w14:paraId="6C65DF3A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1B319F38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59B5F797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A4D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3BC5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DF90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7FD6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1D8A1D7F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4237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76EB10D8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18A5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3442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71F0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35C4D33D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5AE896D6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681BDA" w14:paraId="52BDEB84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EC8A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3E46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 w14:paraId="2DE702F6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126950D7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D4F07CB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DFB9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821D" w14:textId="2A4C71C4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27</w:t>
            </w:r>
            <w:r>
              <w:rPr>
                <w:rFonts w:eastAsia="仿宋_GB2312" w:hint="eastAsia"/>
                <w:szCs w:val="21"/>
              </w:rPr>
              <w:t>所</w:t>
            </w:r>
            <w:r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7E6F" w14:textId="1F48715F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3162" w14:textId="5034F23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10.35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33E7" w14:textId="66651AE5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DA57" w14:textId="4521EB2B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347F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952FC73" w14:textId="77777777" w:rsidTr="00BE2E7B">
        <w:trPr>
          <w:trHeight w:val="56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F8B3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CB62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5F12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001AB" w14:textId="51B5392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C595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8B0A" w14:textId="36B9E30B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FB64" w14:textId="4FC59F6D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EF5D" w14:textId="41479CC0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99EE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850A73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C270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036C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440A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0C93" w14:textId="305E7BEA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按</w:t>
            </w:r>
            <w:r>
              <w:rPr>
                <w:rFonts w:eastAsia="仿宋_GB2312"/>
                <w:szCs w:val="21"/>
              </w:rPr>
              <w:t>标准拨付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2E2E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7F30" w14:textId="27B2C2F8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4488" w14:textId="22627D9F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E50E" w14:textId="27A6CF88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2727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CF6C0FF" w14:textId="77777777" w:rsidTr="00BE2E7B">
        <w:trPr>
          <w:trHeight w:val="6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8442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A6F1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4760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0B89" w14:textId="33C48551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628E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CEFC" w14:textId="0FEE6236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5485" w14:textId="6B820970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23EC" w14:textId="45746AF3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D1A7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9C044FA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BB7E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CE35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7D6D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A4F3" w14:textId="153B4EF1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时拨付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DCC2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008E" w14:textId="299AD4FC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07A6" w14:textId="76B0FCA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50C2" w14:textId="5B8A6C26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FA12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5451D6F2" w14:textId="77777777" w:rsidTr="00BE2E7B">
        <w:trPr>
          <w:trHeight w:val="77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0CC1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0B1A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A6C2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30CD" w14:textId="1F50373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F785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9B5C" w14:textId="33E97E3F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DD95" w14:textId="7ED99351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9B6" w14:textId="6863D1E8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10A8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4C63D274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DA8D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4EDC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F628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4B21" w14:textId="6362ED4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控制</w:t>
            </w:r>
            <w:r>
              <w:rPr>
                <w:rFonts w:eastAsia="仿宋_GB2312"/>
                <w:szCs w:val="21"/>
              </w:rPr>
              <w:t>支出在预算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E85B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F42E" w14:textId="65475BE2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</w:t>
            </w:r>
            <w:r>
              <w:rPr>
                <w:rFonts w:eastAsia="仿宋_GB2312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54BC5" w14:textId="7BF585FB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B435" w14:textId="275AC973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47F7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200CF81B" w14:textId="77777777" w:rsidTr="00BE2E7B">
        <w:trPr>
          <w:trHeight w:val="57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9292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AA21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8B95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9392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039C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3AA8" w14:textId="7D9CCB6F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27B4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1B14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9D50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522CD32A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E8D2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EEE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 w14:paraId="0E08449C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6E3CC779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CBD4CA4" w14:textId="77777777" w:rsidR="00681BDA" w:rsidRPr="00BE2E7B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  <w:p w14:paraId="753207C4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E264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6ED9D74A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1E3B" w14:textId="6CDCF412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</w:t>
            </w:r>
            <w:r>
              <w:rPr>
                <w:rFonts w:eastAsia="仿宋_GB2312"/>
                <w:szCs w:val="21"/>
              </w:rPr>
              <w:t>益项</w:t>
            </w:r>
            <w:r>
              <w:rPr>
                <w:rFonts w:eastAsia="仿宋_GB2312" w:hint="eastAsia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8A16" w14:textId="02B59A9D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40DC" w14:textId="0BF91DD4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10.35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3414" w14:textId="4F5C4490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BC5B" w14:textId="2363483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C7C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49930AD5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E31A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EE250D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3DF0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EE57" w14:textId="738C54CA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446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806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B61B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01D9" w14:textId="5DB1EB9C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CC1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527B892E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78FA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14E25D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F7EF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0D003FE7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3D9C" w14:textId="699DCC21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437BA7">
              <w:rPr>
                <w:rFonts w:eastAsia="仿宋_GB2312" w:hint="eastAsia"/>
                <w:sz w:val="18"/>
                <w:szCs w:val="18"/>
              </w:rPr>
              <w:t>保</w:t>
            </w:r>
            <w:r w:rsidRPr="00437BA7">
              <w:rPr>
                <w:rFonts w:eastAsia="仿宋_GB2312"/>
                <w:sz w:val="18"/>
                <w:szCs w:val="18"/>
              </w:rPr>
              <w:t>障了学校正常运行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687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21BA" w14:textId="3AE8E075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完</w:t>
            </w:r>
            <w:r>
              <w:rPr>
                <w:rFonts w:eastAsia="仿宋_GB2312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B283" w14:textId="1992BA9C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328A" w14:textId="1AA84AA6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C80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22A994A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9A1A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06C2F8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70AC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4264" w14:textId="65AD0CD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A9E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F56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6DF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93F2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5E03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74D40C03" w14:textId="77777777" w:rsidTr="00BE2E7B">
        <w:trPr>
          <w:trHeight w:val="59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6C02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148269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F63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68AFC940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969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0E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CC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67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44DE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EB7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F0188AB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D79D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A553B7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575E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7A5A" w14:textId="3AD281CD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BA4B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A2CB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0D8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CE5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680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633CED3" w14:textId="77777777" w:rsidTr="00BE2E7B">
        <w:trPr>
          <w:trHeight w:val="75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4B23B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5E6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118AC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43F" w14:textId="42E94DCF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C7D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25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D6E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892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2FF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B33637F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6BB6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702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52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6323" w14:textId="48AA26E8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2F7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1529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CEC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EFD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F66B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276F0BFA" w14:textId="77777777" w:rsidTr="00BE2E7B">
        <w:trPr>
          <w:trHeight w:val="106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FF1E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EAB" w14:textId="77777777" w:rsidR="00681BDA" w:rsidRPr="00BE2E7B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3F920583" w14:textId="77777777" w:rsidR="00681BDA" w:rsidRPr="00BE2E7B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5FEA3FB0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9A3F9E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73D5" w14:textId="040FA925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437BA7">
              <w:rPr>
                <w:rFonts w:eastAsia="仿宋_GB2312" w:hint="eastAsia"/>
                <w:sz w:val="15"/>
                <w:szCs w:val="15"/>
              </w:rPr>
              <w:t>教师、</w:t>
            </w:r>
            <w:r w:rsidRPr="00437BA7">
              <w:rPr>
                <w:rFonts w:eastAsia="仿宋_GB2312"/>
                <w:sz w:val="15"/>
                <w:szCs w:val="15"/>
              </w:rPr>
              <w:t>家长</w:t>
            </w:r>
            <w:r w:rsidRPr="00437BA7">
              <w:rPr>
                <w:rFonts w:eastAsia="仿宋_GB2312" w:hint="eastAsia"/>
                <w:sz w:val="15"/>
                <w:szCs w:val="15"/>
              </w:rPr>
              <w:t>和</w:t>
            </w:r>
            <w:r w:rsidRPr="00437BA7">
              <w:rPr>
                <w:rFonts w:eastAsia="仿宋_GB2312"/>
                <w:sz w:val="15"/>
                <w:szCs w:val="15"/>
              </w:rPr>
              <w:t>学生的满意度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674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F1C6" w14:textId="0DCF26DB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10C0" w14:textId="4A50F0F5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44BC" w14:textId="1E38C2F1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8F8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452B9D2" w14:textId="77777777" w:rsidTr="00BE2E7B">
        <w:trPr>
          <w:trHeight w:val="971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D9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09E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219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421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BC0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2C5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D5BF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F4AE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671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386F6C05" w14:textId="77777777" w:rsidTr="00C12521">
        <w:trPr>
          <w:trHeight w:val="340"/>
          <w:jc w:val="center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F664E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C74F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D6AC" w14:textId="70A3519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6E7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F72F4FE" w14:textId="77777777" w:rsidR="00916954" w:rsidRDefault="00916954" w:rsidP="00E86772">
      <w:pPr>
        <w:spacing w:beforeLines="50" w:before="156"/>
        <w:rPr>
          <w:rFonts w:eastAsia="仿宋_GB2312"/>
          <w:sz w:val="24"/>
        </w:rPr>
      </w:pPr>
    </w:p>
    <w:p w14:paraId="258FD189" w14:textId="4ECA3C2A" w:rsidR="00E86772" w:rsidRDefault="00E86772" w:rsidP="00E86772">
      <w:pPr>
        <w:spacing w:beforeLines="50" w:before="156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 w:rsidR="00C0700A">
        <w:rPr>
          <w:rFonts w:eastAsia="仿宋_GB2312" w:hint="eastAsia"/>
          <w:sz w:val="24"/>
        </w:rPr>
        <w:t>詹清波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填报日期：</w:t>
      </w:r>
      <w:r w:rsidR="00C0700A">
        <w:rPr>
          <w:rFonts w:eastAsia="仿宋_GB2312" w:hint="eastAsia"/>
          <w:sz w:val="24"/>
        </w:rPr>
        <w:t>2</w:t>
      </w:r>
      <w:r w:rsidR="00C0700A">
        <w:rPr>
          <w:rFonts w:eastAsia="仿宋_GB2312"/>
          <w:sz w:val="24"/>
        </w:rPr>
        <w:t>021-7-15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联系电话：</w:t>
      </w:r>
      <w:r w:rsidR="00E67A39">
        <w:rPr>
          <w:rFonts w:eastAsia="仿宋_GB2312"/>
          <w:sz w:val="24"/>
        </w:rPr>
        <w:t xml:space="preserve">8413667 </w:t>
      </w:r>
      <w:r>
        <w:rPr>
          <w:rFonts w:eastAsia="仿宋_GB2312"/>
          <w:sz w:val="24"/>
        </w:rPr>
        <w:t>单位负责人签字：</w:t>
      </w:r>
    </w:p>
    <w:p w14:paraId="3753E0B1" w14:textId="77777777" w:rsidR="00E86772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4E3F9239" w14:textId="77777777" w:rsidR="00E86772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6CC31366" w14:textId="77777777" w:rsidR="00E86772" w:rsidRPr="00C0700A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3B114C01" w14:textId="17B17113" w:rsidR="00E86772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0D4B96C2" w14:textId="27E35470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572B1CDC" w14:textId="2BFF0B66" w:rsidR="00BE2E7B" w:rsidRPr="00E67A39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72651BF9" w14:textId="2BEF0A15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0C628D64" w14:textId="3BD6ECED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3F4C1165" w14:textId="77777777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62793D58" w14:textId="77777777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2A169F82" w14:textId="77777777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1E64C5F6" w14:textId="77777777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2024B69D" w14:textId="40F1FC31" w:rsidR="00632779" w:rsidRPr="008E219C" w:rsidRDefault="00632779" w:rsidP="00632779">
      <w:pPr>
        <w:spacing w:line="540" w:lineRule="exact"/>
        <w:ind w:firstLineChars="150" w:firstLine="660"/>
        <w:jc w:val="center"/>
        <w:rPr>
          <w:rFonts w:ascii="宋体" w:hAnsi="宋体" w:cs="方正小标宋简体"/>
          <w:bCs/>
          <w:sz w:val="44"/>
          <w:szCs w:val="44"/>
        </w:rPr>
      </w:pPr>
      <w:r w:rsidRPr="008E219C">
        <w:rPr>
          <w:rFonts w:ascii="宋体" w:hAnsi="宋体" w:cs="方正小标宋简体" w:hint="eastAsia"/>
          <w:bCs/>
          <w:sz w:val="44"/>
          <w:szCs w:val="44"/>
        </w:rPr>
        <w:t>20</w:t>
      </w:r>
      <w:r w:rsidRPr="008E219C">
        <w:rPr>
          <w:rFonts w:ascii="宋体" w:hAnsi="宋体" w:cs="方正小标宋简体"/>
          <w:bCs/>
          <w:sz w:val="44"/>
          <w:szCs w:val="44"/>
        </w:rPr>
        <w:t>20</w:t>
      </w:r>
      <w:r w:rsidRPr="008E219C">
        <w:rPr>
          <w:rFonts w:ascii="宋体" w:hAnsi="宋体" w:cs="方正小标宋简体" w:hint="eastAsia"/>
          <w:bCs/>
          <w:sz w:val="44"/>
          <w:szCs w:val="44"/>
        </w:rPr>
        <w:t>年度全区</w:t>
      </w:r>
      <w:r w:rsidRPr="008E219C">
        <w:rPr>
          <w:rFonts w:ascii="宋体" w:hAnsi="宋体" w:cs="方正小标宋简体"/>
          <w:bCs/>
          <w:sz w:val="44"/>
          <w:szCs w:val="44"/>
        </w:rPr>
        <w:t>义务教育中小学公用经费</w:t>
      </w:r>
    </w:p>
    <w:p w14:paraId="3B7E6B65" w14:textId="77777777" w:rsidR="00632779" w:rsidRPr="008E219C" w:rsidRDefault="00632779" w:rsidP="00632779">
      <w:pPr>
        <w:spacing w:line="540" w:lineRule="exact"/>
        <w:ind w:firstLineChars="150" w:firstLine="660"/>
        <w:jc w:val="center"/>
        <w:rPr>
          <w:rFonts w:ascii="宋体" w:hAnsi="宋体" w:cs="方正小标宋简体"/>
          <w:bCs/>
          <w:sz w:val="44"/>
          <w:szCs w:val="44"/>
        </w:rPr>
      </w:pPr>
      <w:r w:rsidRPr="008E219C">
        <w:rPr>
          <w:rFonts w:ascii="宋体" w:hAnsi="宋体" w:cs="方正小标宋简体"/>
          <w:bCs/>
          <w:sz w:val="44"/>
          <w:szCs w:val="44"/>
        </w:rPr>
        <w:t>绩效自评报告</w:t>
      </w:r>
    </w:p>
    <w:p w14:paraId="178F829F" w14:textId="77777777" w:rsidR="00E86772" w:rsidRDefault="00E86772" w:rsidP="00E86772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</w:p>
    <w:p w14:paraId="7792D816" w14:textId="77777777" w:rsidR="00E86772" w:rsidRPr="004F541D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4F541D">
        <w:rPr>
          <w:rFonts w:ascii="楷体" w:eastAsia="楷体" w:hAnsi="楷体" w:cs="宋体" w:hint="eastAsia"/>
          <w:sz w:val="32"/>
          <w:szCs w:val="32"/>
        </w:rPr>
        <w:t>一、预算支出概况</w:t>
      </w:r>
    </w:p>
    <w:p w14:paraId="5778CB63" w14:textId="0E8FD650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（一）项目实施单位基本情况。</w:t>
      </w:r>
    </w:p>
    <w:p w14:paraId="69B2F872" w14:textId="571F410A" w:rsidR="00632779" w:rsidRPr="008E219C" w:rsidRDefault="00632779" w:rsidP="00B35E7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义务教育阶段公用经费是为了保障全区各中小学校正常运转,由中央、省、市区共同配套的专项资金。我区义务教育阶段初中有6所,小学共有</w:t>
      </w:r>
      <w:r w:rsidRPr="008E219C">
        <w:rPr>
          <w:rFonts w:ascii="仿宋" w:eastAsia="仿宋" w:hAnsi="仿宋" w:cs="宋体"/>
          <w:sz w:val="32"/>
          <w:szCs w:val="32"/>
        </w:rPr>
        <w:t>21</w:t>
      </w:r>
      <w:r w:rsidRPr="008E219C">
        <w:rPr>
          <w:rFonts w:ascii="仿宋" w:eastAsia="仿宋" w:hAnsi="仿宋" w:cs="宋体" w:hint="eastAsia"/>
          <w:sz w:val="32"/>
          <w:szCs w:val="32"/>
        </w:rPr>
        <w:t>所,取消学杂费后,学校的运转经费全由财政拨款。</w:t>
      </w:r>
    </w:p>
    <w:p w14:paraId="3F1D7F8C" w14:textId="0A5D2A46" w:rsidR="00632779" w:rsidRPr="008E219C" w:rsidRDefault="00632779" w:rsidP="00B35E7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本项目资金拨付由区教育局计财股负责，资金由财政和审计监管。</w:t>
      </w:r>
    </w:p>
    <w:p w14:paraId="501F777F" w14:textId="332B7D52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（二）预算资金基本情况包括预算资金基本性质、用途和主要内容、涉及范围等。</w:t>
      </w:r>
    </w:p>
    <w:p w14:paraId="26738DFB" w14:textId="41D597E1" w:rsidR="00632779" w:rsidRPr="008E219C" w:rsidRDefault="00632779" w:rsidP="00B35E7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20</w:t>
      </w:r>
      <w:r w:rsidRPr="008E219C">
        <w:rPr>
          <w:rFonts w:ascii="仿宋" w:eastAsia="仿宋" w:hAnsi="仿宋" w:cs="宋体"/>
          <w:sz w:val="32"/>
          <w:szCs w:val="32"/>
        </w:rPr>
        <w:t>20年</w:t>
      </w:r>
      <w:r w:rsidRPr="008E219C">
        <w:rPr>
          <w:rFonts w:ascii="仿宋" w:eastAsia="仿宋" w:hAnsi="仿宋" w:cs="宋体" w:hint="eastAsia"/>
          <w:sz w:val="32"/>
          <w:szCs w:val="32"/>
        </w:rPr>
        <w:t>公用经费根据《湖南省财政厅  湖南省教育厅关于下达20</w:t>
      </w:r>
      <w:r w:rsidRPr="008E219C">
        <w:rPr>
          <w:rFonts w:ascii="仿宋" w:eastAsia="仿宋" w:hAnsi="仿宋" w:cs="宋体"/>
          <w:sz w:val="32"/>
          <w:szCs w:val="32"/>
        </w:rPr>
        <w:t>20</w:t>
      </w:r>
      <w:r w:rsidRPr="008E219C">
        <w:rPr>
          <w:rFonts w:ascii="仿宋" w:eastAsia="仿宋" w:hAnsi="仿宋" w:cs="宋体" w:hint="eastAsia"/>
          <w:sz w:val="32"/>
          <w:szCs w:val="32"/>
        </w:rPr>
        <w:t>城乡义务教育经费保障机制中央和省级资金的通知》(湘财预【2019】392号、湘财预【2019】343号、湘财预【2020】108号和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湘财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预【2020】314号，下达我区的公用</w:t>
      </w:r>
      <w:r w:rsidRPr="008E219C">
        <w:rPr>
          <w:rFonts w:ascii="仿宋" w:eastAsia="仿宋" w:hAnsi="仿宋" w:cs="宋体"/>
          <w:sz w:val="32"/>
          <w:szCs w:val="32"/>
        </w:rPr>
        <w:t>经费</w:t>
      </w:r>
      <w:r w:rsidRPr="008E219C">
        <w:rPr>
          <w:rFonts w:ascii="仿宋" w:eastAsia="仿宋" w:hAnsi="仿宋" w:cs="宋体" w:hint="eastAsia"/>
          <w:sz w:val="32"/>
          <w:szCs w:val="32"/>
        </w:rPr>
        <w:t>中央资金</w:t>
      </w:r>
      <w:r w:rsidRPr="008E219C">
        <w:rPr>
          <w:rFonts w:ascii="仿宋" w:eastAsia="仿宋" w:hAnsi="仿宋" w:cs="宋体"/>
          <w:sz w:val="32"/>
          <w:szCs w:val="32"/>
        </w:rPr>
        <w:t>509</w:t>
      </w:r>
      <w:r w:rsidRPr="008E219C">
        <w:rPr>
          <w:rFonts w:ascii="仿宋" w:eastAsia="仿宋" w:hAnsi="仿宋" w:cs="宋体" w:hint="eastAsia"/>
          <w:sz w:val="32"/>
          <w:szCs w:val="32"/>
        </w:rPr>
        <w:t>万</w:t>
      </w:r>
      <w:r w:rsidRPr="008E219C">
        <w:rPr>
          <w:rFonts w:ascii="仿宋" w:eastAsia="仿宋" w:hAnsi="仿宋" w:cs="宋体"/>
          <w:sz w:val="32"/>
          <w:szCs w:val="32"/>
        </w:rPr>
        <w:t>元，省级资146万元，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岳财教指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【2021】2号下达我区公用经费市</w:t>
      </w:r>
      <w:r w:rsidRPr="008E219C">
        <w:rPr>
          <w:rFonts w:ascii="仿宋" w:eastAsia="仿宋" w:hAnsi="仿宋" w:cs="宋体"/>
          <w:sz w:val="32"/>
          <w:szCs w:val="32"/>
        </w:rPr>
        <w:t>级资金</w:t>
      </w:r>
      <w:r w:rsidRPr="008E219C">
        <w:rPr>
          <w:rFonts w:ascii="仿宋" w:eastAsia="仿宋" w:hAnsi="仿宋" w:cs="宋体" w:hint="eastAsia"/>
          <w:sz w:val="32"/>
          <w:szCs w:val="32"/>
        </w:rPr>
        <w:t>7</w:t>
      </w:r>
      <w:r w:rsidRPr="008E219C">
        <w:rPr>
          <w:rFonts w:ascii="仿宋" w:eastAsia="仿宋" w:hAnsi="仿宋" w:cs="宋体"/>
          <w:sz w:val="32"/>
          <w:szCs w:val="32"/>
        </w:rPr>
        <w:t>4</w:t>
      </w:r>
      <w:r w:rsidRPr="008E219C">
        <w:rPr>
          <w:rFonts w:ascii="仿宋" w:eastAsia="仿宋" w:hAnsi="仿宋" w:cs="宋体" w:hint="eastAsia"/>
          <w:sz w:val="32"/>
          <w:szCs w:val="32"/>
        </w:rPr>
        <w:t>万</w:t>
      </w:r>
      <w:r w:rsidRPr="008E219C">
        <w:rPr>
          <w:rFonts w:ascii="仿宋" w:eastAsia="仿宋" w:hAnsi="仿宋" w:cs="宋体"/>
          <w:sz w:val="32"/>
          <w:szCs w:val="32"/>
        </w:rPr>
        <w:t>元，区级资金186.39</w:t>
      </w:r>
      <w:r w:rsidRPr="008E219C">
        <w:rPr>
          <w:rFonts w:ascii="仿宋" w:eastAsia="仿宋" w:hAnsi="仿宋" w:cs="宋体" w:hint="eastAsia"/>
          <w:sz w:val="32"/>
          <w:szCs w:val="32"/>
        </w:rPr>
        <w:t>万</w:t>
      </w:r>
      <w:r w:rsidRPr="008E219C">
        <w:rPr>
          <w:rFonts w:ascii="仿宋" w:eastAsia="仿宋" w:hAnsi="仿宋" w:cs="宋体"/>
          <w:sz w:val="32"/>
          <w:szCs w:val="32"/>
        </w:rPr>
        <w:t>元，</w:t>
      </w:r>
      <w:r w:rsidRPr="008E219C">
        <w:rPr>
          <w:rFonts w:ascii="仿宋" w:eastAsia="仿宋" w:hAnsi="仿宋" w:cs="宋体" w:hint="eastAsia"/>
          <w:sz w:val="32"/>
          <w:szCs w:val="32"/>
        </w:rPr>
        <w:t>其</w:t>
      </w:r>
      <w:r w:rsidRPr="008E219C">
        <w:rPr>
          <w:rFonts w:ascii="仿宋" w:eastAsia="仿宋" w:hAnsi="仿宋" w:cs="宋体"/>
          <w:sz w:val="32"/>
          <w:szCs w:val="32"/>
        </w:rPr>
        <w:t>他资金5.09</w:t>
      </w:r>
      <w:r w:rsidRPr="008E219C">
        <w:rPr>
          <w:rFonts w:ascii="仿宋" w:eastAsia="仿宋" w:hAnsi="仿宋" w:cs="宋体" w:hint="eastAsia"/>
          <w:sz w:val="32"/>
          <w:szCs w:val="32"/>
        </w:rPr>
        <w:t>万</w:t>
      </w:r>
      <w:r w:rsidRPr="008E219C">
        <w:rPr>
          <w:rFonts w:ascii="仿宋" w:eastAsia="仿宋" w:hAnsi="仿宋" w:cs="宋体"/>
          <w:sz w:val="32"/>
          <w:szCs w:val="32"/>
        </w:rPr>
        <w:t>元</w:t>
      </w:r>
      <w:r w:rsidRPr="008E219C">
        <w:rPr>
          <w:rFonts w:ascii="仿宋" w:eastAsia="仿宋" w:hAnsi="仿宋" w:cs="宋体" w:hint="eastAsia"/>
          <w:sz w:val="32"/>
          <w:szCs w:val="32"/>
        </w:rPr>
        <w:t>，</w:t>
      </w:r>
      <w:r w:rsidRPr="008E219C">
        <w:rPr>
          <w:rFonts w:ascii="仿宋" w:eastAsia="仿宋" w:hAnsi="仿宋" w:cs="宋体"/>
          <w:sz w:val="32"/>
          <w:szCs w:val="32"/>
        </w:rPr>
        <w:t>合计910.35万</w:t>
      </w:r>
      <w:r w:rsidRPr="008E219C">
        <w:rPr>
          <w:rFonts w:ascii="仿宋" w:eastAsia="仿宋" w:hAnsi="仿宋" w:cs="宋体" w:hint="eastAsia"/>
          <w:sz w:val="32"/>
          <w:szCs w:val="32"/>
        </w:rPr>
        <w:t>元</w:t>
      </w:r>
      <w:r w:rsidRPr="008E219C">
        <w:rPr>
          <w:rFonts w:ascii="仿宋" w:eastAsia="仿宋" w:hAnsi="仿宋" w:cs="宋体"/>
          <w:sz w:val="32"/>
          <w:szCs w:val="32"/>
        </w:rPr>
        <w:t>。</w:t>
      </w:r>
    </w:p>
    <w:p w14:paraId="62381781" w14:textId="6BC613F4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（三）预算资金绩效目标，包括总体目标和年度目标。</w:t>
      </w:r>
    </w:p>
    <w:p w14:paraId="28F86A95" w14:textId="6768DAE6" w:rsidR="00431FAA" w:rsidRPr="008E219C" w:rsidRDefault="00431FAA" w:rsidP="00B35E7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预期目标：确保各级应分担的资金及时足额到位,保障义务教育阶段学校正常开展教育教学工作。</w:t>
      </w:r>
    </w:p>
    <w:p w14:paraId="1CEA9DEF" w14:textId="77777777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E219C">
        <w:rPr>
          <w:rFonts w:ascii="黑体" w:eastAsia="黑体" w:hAnsi="黑体" w:cs="黑体" w:hint="eastAsia"/>
          <w:sz w:val="32"/>
          <w:szCs w:val="32"/>
        </w:rPr>
        <w:t>二、预算资金使用及管理情况</w:t>
      </w:r>
    </w:p>
    <w:p w14:paraId="6FB9AD24" w14:textId="3CA28498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（一）预算资金及自筹资金的安排落实、总投入等情况。</w:t>
      </w:r>
    </w:p>
    <w:p w14:paraId="41C5894B" w14:textId="6544A812" w:rsidR="00431FAA" w:rsidRPr="008E219C" w:rsidRDefault="00431FAA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lastRenderedPageBreak/>
        <w:t>义务教育阶段公用</w:t>
      </w:r>
      <w:r w:rsidRPr="008E219C">
        <w:rPr>
          <w:rFonts w:ascii="仿宋" w:eastAsia="仿宋" w:hAnsi="仿宋" w:cs="宋体"/>
          <w:sz w:val="32"/>
          <w:szCs w:val="32"/>
        </w:rPr>
        <w:t>经费中央</w:t>
      </w:r>
      <w:r w:rsidRPr="008E219C">
        <w:rPr>
          <w:rFonts w:ascii="仿宋" w:eastAsia="仿宋" w:hAnsi="仿宋" w:cs="宋体" w:hint="eastAsia"/>
          <w:sz w:val="32"/>
          <w:szCs w:val="32"/>
        </w:rPr>
        <w:t>、</w:t>
      </w:r>
      <w:r w:rsidRPr="008E219C">
        <w:rPr>
          <w:rFonts w:ascii="仿宋" w:eastAsia="仿宋" w:hAnsi="仿宋" w:cs="宋体"/>
          <w:sz w:val="32"/>
          <w:szCs w:val="32"/>
        </w:rPr>
        <w:t>省级</w:t>
      </w:r>
      <w:r w:rsidRPr="008E219C">
        <w:rPr>
          <w:rFonts w:ascii="仿宋" w:eastAsia="仿宋" w:hAnsi="仿宋" w:cs="宋体" w:hint="eastAsia"/>
          <w:sz w:val="32"/>
          <w:szCs w:val="32"/>
        </w:rPr>
        <w:t>、</w:t>
      </w:r>
      <w:r w:rsidRPr="008E219C">
        <w:rPr>
          <w:rFonts w:ascii="仿宋" w:eastAsia="仿宋" w:hAnsi="仿宋" w:cs="宋体"/>
          <w:sz w:val="32"/>
          <w:szCs w:val="32"/>
        </w:rPr>
        <w:t>市级及区级资金共910.35</w:t>
      </w:r>
      <w:r w:rsidRPr="008E219C">
        <w:rPr>
          <w:rFonts w:ascii="仿宋" w:eastAsia="仿宋" w:hAnsi="仿宋" w:cs="宋体" w:hint="eastAsia"/>
          <w:sz w:val="32"/>
          <w:szCs w:val="32"/>
        </w:rPr>
        <w:t>万元，由区财政局全额拨付到位。</w:t>
      </w:r>
    </w:p>
    <w:p w14:paraId="41343DAE" w14:textId="2D66B50D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（二）预算资金实际使用情况。</w:t>
      </w:r>
    </w:p>
    <w:p w14:paraId="583C7EBA" w14:textId="52C83C4D" w:rsidR="00F7151D" w:rsidRPr="008E219C" w:rsidRDefault="00F7151D" w:rsidP="00B35E7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将收到的义务教育阶段公用</w:t>
      </w:r>
      <w:r w:rsidRPr="008E219C">
        <w:rPr>
          <w:rFonts w:ascii="仿宋" w:eastAsia="仿宋" w:hAnsi="仿宋" w:cs="宋体"/>
          <w:sz w:val="32"/>
          <w:szCs w:val="32"/>
        </w:rPr>
        <w:t>经费中央</w:t>
      </w:r>
      <w:r w:rsidRPr="008E219C">
        <w:rPr>
          <w:rFonts w:ascii="仿宋" w:eastAsia="仿宋" w:hAnsi="仿宋" w:cs="宋体" w:hint="eastAsia"/>
          <w:sz w:val="32"/>
          <w:szCs w:val="32"/>
        </w:rPr>
        <w:t>、</w:t>
      </w:r>
      <w:r w:rsidRPr="008E219C">
        <w:rPr>
          <w:rFonts w:ascii="仿宋" w:eastAsia="仿宋" w:hAnsi="仿宋" w:cs="宋体"/>
          <w:sz w:val="32"/>
          <w:szCs w:val="32"/>
        </w:rPr>
        <w:t>省级</w:t>
      </w:r>
      <w:r w:rsidRPr="008E219C">
        <w:rPr>
          <w:rFonts w:ascii="仿宋" w:eastAsia="仿宋" w:hAnsi="仿宋" w:cs="宋体" w:hint="eastAsia"/>
          <w:sz w:val="32"/>
          <w:szCs w:val="32"/>
        </w:rPr>
        <w:t>、</w:t>
      </w:r>
      <w:r w:rsidRPr="008E219C">
        <w:rPr>
          <w:rFonts w:ascii="仿宋" w:eastAsia="仿宋" w:hAnsi="仿宋" w:cs="宋体"/>
          <w:sz w:val="32"/>
          <w:szCs w:val="32"/>
        </w:rPr>
        <w:t>市级及区级资金共910.35</w:t>
      </w:r>
      <w:r w:rsidRPr="008E219C">
        <w:rPr>
          <w:rFonts w:ascii="仿宋" w:eastAsia="仿宋" w:hAnsi="仿宋" w:cs="宋体" w:hint="eastAsia"/>
          <w:sz w:val="32"/>
          <w:szCs w:val="32"/>
        </w:rPr>
        <w:t>万元，全部按上级文件要求分批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拔付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到全区</w:t>
      </w:r>
      <w:r w:rsidRPr="008E219C">
        <w:rPr>
          <w:rFonts w:ascii="仿宋" w:eastAsia="仿宋" w:hAnsi="仿宋" w:cs="宋体"/>
          <w:sz w:val="32"/>
          <w:szCs w:val="32"/>
        </w:rPr>
        <w:t>各中</w:t>
      </w:r>
      <w:r w:rsidRPr="008E219C">
        <w:rPr>
          <w:rFonts w:ascii="仿宋" w:eastAsia="仿宋" w:hAnsi="仿宋" w:cs="宋体" w:hint="eastAsia"/>
          <w:sz w:val="32"/>
          <w:szCs w:val="32"/>
        </w:rPr>
        <w:t>小</w:t>
      </w:r>
      <w:r w:rsidRPr="008E219C">
        <w:rPr>
          <w:rFonts w:ascii="仿宋" w:eastAsia="仿宋" w:hAnsi="仿宋" w:cs="宋体"/>
          <w:sz w:val="32"/>
          <w:szCs w:val="32"/>
        </w:rPr>
        <w:t>学校。</w:t>
      </w:r>
    </w:p>
    <w:p w14:paraId="0C2F22F1" w14:textId="4EF6E539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（三）预算资金管理情况分析，主要包括管理制度、办法的制订及执行情况。</w:t>
      </w:r>
    </w:p>
    <w:p w14:paraId="70C49CD0" w14:textId="2B3A1258" w:rsidR="00F7151D" w:rsidRPr="008E219C" w:rsidRDefault="00F7151D" w:rsidP="0005767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计财股负责管理项目资金的收付，学校一年结束后,其公用经费的使用情况由区教育局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审计股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进行专项审计。</w:t>
      </w:r>
      <w:r w:rsidR="00057673" w:rsidRPr="008E219C">
        <w:rPr>
          <w:rFonts w:ascii="仿宋" w:eastAsia="仿宋" w:hAnsi="仿宋" w:cs="宋体" w:hint="eastAsia"/>
          <w:sz w:val="32"/>
          <w:szCs w:val="32"/>
        </w:rPr>
        <w:t>为了加强专项资金的管理，制订了《岳阳市云溪区教育体育局专项资金管理办法》。</w:t>
      </w:r>
    </w:p>
    <w:p w14:paraId="075C2C27" w14:textId="77777777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E219C">
        <w:rPr>
          <w:rFonts w:ascii="黑体" w:eastAsia="黑体" w:hAnsi="黑体" w:cs="黑体" w:hint="eastAsia"/>
          <w:sz w:val="32"/>
          <w:szCs w:val="32"/>
        </w:rPr>
        <w:t>三、预算支出组织实施情况</w:t>
      </w:r>
    </w:p>
    <w:p w14:paraId="76169B46" w14:textId="42BCB7B5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（一）资金使用管理情况</w:t>
      </w:r>
    </w:p>
    <w:p w14:paraId="1233D003" w14:textId="370E82CD" w:rsidR="001F3451" w:rsidRPr="008E219C" w:rsidRDefault="001F3451" w:rsidP="00E67A39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公用经费日常检查监督管理主要形式：首先</w:t>
      </w:r>
      <w:r w:rsidR="00DE09E7" w:rsidRPr="008E219C">
        <w:rPr>
          <w:rFonts w:ascii="仿宋" w:eastAsia="仿宋" w:hAnsi="仿宋" w:cs="宋体" w:hint="eastAsia"/>
          <w:sz w:val="32"/>
          <w:szCs w:val="32"/>
        </w:rPr>
        <w:t>，</w:t>
      </w:r>
      <w:r w:rsidRPr="008E219C">
        <w:rPr>
          <w:rFonts w:ascii="仿宋" w:eastAsia="仿宋" w:hAnsi="仿宋" w:cs="宋体" w:hint="eastAsia"/>
          <w:sz w:val="32"/>
          <w:szCs w:val="32"/>
        </w:rPr>
        <w:t>我区各学校采用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报帐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制，所有公用经费开支票据由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局支付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中心审核通过后方可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报帐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，</w:t>
      </w:r>
      <w:r w:rsidR="00DE09E7" w:rsidRPr="008E219C">
        <w:rPr>
          <w:rFonts w:ascii="仿宋" w:eastAsia="仿宋" w:hAnsi="仿宋" w:cs="宋体" w:hint="eastAsia"/>
          <w:sz w:val="32"/>
          <w:szCs w:val="32"/>
        </w:rPr>
        <w:t>第二，</w:t>
      </w:r>
      <w:proofErr w:type="gramStart"/>
      <w:r w:rsidR="00DE09E7" w:rsidRPr="008E219C">
        <w:rPr>
          <w:rFonts w:ascii="仿宋" w:eastAsia="仿宋" w:hAnsi="仿宋" w:cs="宋体" w:hint="eastAsia"/>
          <w:sz w:val="32"/>
          <w:szCs w:val="32"/>
        </w:rPr>
        <w:t>每年局</w:t>
      </w:r>
      <w:proofErr w:type="gramEnd"/>
      <w:r w:rsidR="00DE09E7" w:rsidRPr="008E219C">
        <w:rPr>
          <w:rFonts w:ascii="仿宋" w:eastAsia="仿宋" w:hAnsi="仿宋" w:cs="宋体" w:hint="eastAsia"/>
          <w:sz w:val="32"/>
          <w:szCs w:val="32"/>
        </w:rPr>
        <w:t>计财股、</w:t>
      </w:r>
      <w:proofErr w:type="gramStart"/>
      <w:r w:rsidR="00DE09E7" w:rsidRPr="008E219C">
        <w:rPr>
          <w:rFonts w:ascii="仿宋" w:eastAsia="仿宋" w:hAnsi="仿宋" w:cs="宋体" w:hint="eastAsia"/>
          <w:sz w:val="32"/>
          <w:szCs w:val="32"/>
        </w:rPr>
        <w:t>审计股</w:t>
      </w:r>
      <w:proofErr w:type="gramEnd"/>
      <w:r w:rsidR="00DE09E7" w:rsidRPr="008E219C">
        <w:rPr>
          <w:rFonts w:ascii="仿宋" w:eastAsia="仿宋" w:hAnsi="仿宋" w:cs="宋体" w:hint="eastAsia"/>
          <w:sz w:val="32"/>
          <w:szCs w:val="32"/>
        </w:rPr>
        <w:t>对公用经费进行检查或抽查。</w:t>
      </w:r>
      <w:r w:rsidR="00E67A39" w:rsidRPr="008E219C">
        <w:rPr>
          <w:rFonts w:ascii="仿宋" w:eastAsia="仿宋" w:hAnsi="仿宋" w:cs="宋体" w:hint="eastAsia"/>
          <w:sz w:val="32"/>
          <w:szCs w:val="32"/>
        </w:rPr>
        <w:t>为了加强专项资金的管理，制订了《云溪区教育体育局专项资金管理办法》。</w:t>
      </w:r>
    </w:p>
    <w:p w14:paraId="5C4FB4BA" w14:textId="53496F9F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（二）项目组织实施情况。</w:t>
      </w:r>
    </w:p>
    <w:p w14:paraId="208BEAAA" w14:textId="000EA814" w:rsidR="001F3451" w:rsidRPr="008E219C" w:rsidRDefault="005B62A5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义务教育公用经费为公益项目，是确保各学校正常运转的保障资金。</w:t>
      </w:r>
    </w:p>
    <w:p w14:paraId="78D53DC6" w14:textId="77777777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E219C">
        <w:rPr>
          <w:rFonts w:ascii="黑体" w:eastAsia="黑体" w:hAnsi="黑体" w:cs="黑体" w:hint="eastAsia"/>
          <w:sz w:val="32"/>
          <w:szCs w:val="32"/>
        </w:rPr>
        <w:t>四、预算支出绩效情况</w:t>
      </w:r>
    </w:p>
    <w:p w14:paraId="27AFDEF3" w14:textId="0711C160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（一）预算支出决策情况。</w:t>
      </w:r>
    </w:p>
    <w:p w14:paraId="4F3440D6" w14:textId="327419AA" w:rsidR="00F7151D" w:rsidRPr="008E219C" w:rsidRDefault="00275E9D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预算支出按国家相关政策，按生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均金额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核算，不足百人校的按百人计算。</w:t>
      </w:r>
    </w:p>
    <w:p w14:paraId="2108DA3C" w14:textId="22A83E17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（二）预算支出过程情况。</w:t>
      </w:r>
    </w:p>
    <w:p w14:paraId="2B62C4DC" w14:textId="0B09A091" w:rsidR="00F7151D" w:rsidRPr="008E219C" w:rsidRDefault="00275E9D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预算支出按学期拨款，期初开学先预拨，期中核算后下拨剩余部分。</w:t>
      </w:r>
    </w:p>
    <w:p w14:paraId="6BA8EDFC" w14:textId="0726F0DC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lastRenderedPageBreak/>
        <w:t>（三）预算支出产出情况。</w:t>
      </w:r>
    </w:p>
    <w:p w14:paraId="7BF2DF97" w14:textId="1AC30343" w:rsidR="00F7151D" w:rsidRPr="008E219C" w:rsidRDefault="00275E9D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此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专项为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公益项目，为义务教育学校的运转提供经费保障。</w:t>
      </w:r>
    </w:p>
    <w:p w14:paraId="4ABED39C" w14:textId="2F78A27C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（四）预算支出效益情况。</w:t>
      </w:r>
    </w:p>
    <w:p w14:paraId="41FE47FD" w14:textId="2EEB2F0D" w:rsidR="00F7151D" w:rsidRPr="008E219C" w:rsidRDefault="00275E9D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为我区义务教育各学校的正常运转提供了保障经费，确保各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校</w:t>
      </w:r>
      <w:r w:rsidR="00C24212" w:rsidRPr="008E219C">
        <w:rPr>
          <w:rFonts w:ascii="仿宋" w:eastAsia="仿宋" w:hAnsi="仿宋" w:cs="宋体" w:hint="eastAsia"/>
          <w:sz w:val="32"/>
          <w:szCs w:val="32"/>
        </w:rPr>
        <w:t>本年</w:t>
      </w:r>
      <w:proofErr w:type="gramEnd"/>
      <w:r w:rsidR="00C24212" w:rsidRPr="008E219C">
        <w:rPr>
          <w:rFonts w:ascii="仿宋" w:eastAsia="仿宋" w:hAnsi="仿宋" w:cs="宋体" w:hint="eastAsia"/>
          <w:sz w:val="32"/>
          <w:szCs w:val="32"/>
        </w:rPr>
        <w:t>的</w:t>
      </w:r>
      <w:r w:rsidRPr="008E219C">
        <w:rPr>
          <w:rFonts w:ascii="仿宋" w:eastAsia="仿宋" w:hAnsi="仿宋" w:cs="宋体" w:hint="eastAsia"/>
          <w:sz w:val="32"/>
          <w:szCs w:val="32"/>
        </w:rPr>
        <w:t>正常运转。</w:t>
      </w:r>
    </w:p>
    <w:p w14:paraId="15C8D347" w14:textId="7FF572D8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E219C">
        <w:rPr>
          <w:rFonts w:ascii="黑体" w:eastAsia="黑体" w:hAnsi="黑体" w:cs="黑体" w:hint="eastAsia"/>
          <w:sz w:val="32"/>
          <w:szCs w:val="32"/>
        </w:rPr>
        <w:t>五、主要经验做法、存在的问题及原因分析</w:t>
      </w:r>
    </w:p>
    <w:p w14:paraId="0643BAAA" w14:textId="51DACF7B" w:rsidR="00F7151D" w:rsidRPr="008E219C" w:rsidRDefault="00F7151D" w:rsidP="00E86772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主要做法</w:t>
      </w:r>
      <w:r w:rsidR="001F3451" w:rsidRPr="008E219C">
        <w:rPr>
          <w:rFonts w:ascii="楷体" w:eastAsia="楷体" w:hAnsi="楷体" w:cs="宋体" w:hint="eastAsia"/>
          <w:sz w:val="32"/>
          <w:szCs w:val="32"/>
        </w:rPr>
        <w:t>：</w:t>
      </w:r>
    </w:p>
    <w:p w14:paraId="7BCB0047" w14:textId="77777777" w:rsidR="00F7151D" w:rsidRPr="008E219C" w:rsidRDefault="00F7151D" w:rsidP="00B35E7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一是严格执行政策。义务教育公用</w:t>
      </w:r>
      <w:r w:rsidRPr="008E219C">
        <w:rPr>
          <w:rFonts w:ascii="仿宋" w:eastAsia="仿宋" w:hAnsi="仿宋" w:cs="宋体"/>
          <w:sz w:val="32"/>
          <w:szCs w:val="32"/>
        </w:rPr>
        <w:t>经费</w:t>
      </w:r>
      <w:r w:rsidRPr="008E219C">
        <w:rPr>
          <w:rFonts w:ascii="仿宋" w:eastAsia="仿宋" w:hAnsi="仿宋" w:cs="宋体" w:hint="eastAsia"/>
          <w:sz w:val="32"/>
          <w:szCs w:val="32"/>
        </w:rPr>
        <w:t>项目严格按政策精神足额拨付到校，做到用后审计,杜绝了学校乱用,虚列虚支的现象。</w:t>
      </w:r>
    </w:p>
    <w:p w14:paraId="35D69490" w14:textId="76E5B110" w:rsidR="00F7151D" w:rsidRPr="008E219C" w:rsidRDefault="00F7151D" w:rsidP="00B35E7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二是资金管理严格。项目资金有专门股室负责管理，严格按工作程序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拔付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，做到专款专用。</w:t>
      </w:r>
    </w:p>
    <w:p w14:paraId="64C6A826" w14:textId="52567D52" w:rsidR="00F7151D" w:rsidRPr="008E219C" w:rsidRDefault="00F7151D" w:rsidP="00B35E78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E219C">
        <w:rPr>
          <w:rFonts w:ascii="楷体" w:eastAsia="楷体" w:hAnsi="楷体" w:cs="宋体" w:hint="eastAsia"/>
          <w:sz w:val="32"/>
          <w:szCs w:val="32"/>
        </w:rPr>
        <w:t>存在问题</w:t>
      </w:r>
      <w:r w:rsidR="00770963" w:rsidRPr="008E219C">
        <w:rPr>
          <w:rFonts w:ascii="楷体" w:eastAsia="楷体" w:hAnsi="楷体" w:cs="宋体" w:hint="eastAsia"/>
          <w:sz w:val="32"/>
          <w:szCs w:val="32"/>
        </w:rPr>
        <w:t>及原因分析</w:t>
      </w:r>
      <w:r w:rsidR="001F3451" w:rsidRPr="008E219C">
        <w:rPr>
          <w:rFonts w:ascii="楷体" w:eastAsia="楷体" w:hAnsi="楷体" w:cs="宋体" w:hint="eastAsia"/>
          <w:sz w:val="32"/>
          <w:szCs w:val="32"/>
        </w:rPr>
        <w:t>：</w:t>
      </w:r>
    </w:p>
    <w:p w14:paraId="075B676C" w14:textId="56D9CD23" w:rsidR="00F7151D" w:rsidRPr="008E219C" w:rsidRDefault="00F7151D" w:rsidP="0077096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由于市区的资金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由省转市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,再由市转文</w:t>
      </w:r>
      <w:proofErr w:type="gramStart"/>
      <w:r w:rsidRPr="008E219C">
        <w:rPr>
          <w:rFonts w:ascii="仿宋" w:eastAsia="仿宋" w:hAnsi="仿宋" w:cs="宋体" w:hint="eastAsia"/>
          <w:sz w:val="32"/>
          <w:szCs w:val="32"/>
        </w:rPr>
        <w:t>后拨区</w:t>
      </w:r>
      <w:proofErr w:type="gramEnd"/>
      <w:r w:rsidRPr="008E219C">
        <w:rPr>
          <w:rFonts w:ascii="仿宋" w:eastAsia="仿宋" w:hAnsi="仿宋" w:cs="宋体" w:hint="eastAsia"/>
          <w:sz w:val="32"/>
          <w:szCs w:val="32"/>
        </w:rPr>
        <w:t>,造成各项资金严重滞后于省管县,资金不能及时拨付到校。</w:t>
      </w:r>
    </w:p>
    <w:p w14:paraId="545E08D5" w14:textId="502A0CDF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E219C">
        <w:rPr>
          <w:rFonts w:ascii="黑体" w:eastAsia="黑体" w:hAnsi="黑体" w:cs="黑体" w:hint="eastAsia"/>
          <w:sz w:val="32"/>
          <w:szCs w:val="32"/>
        </w:rPr>
        <w:t>六、有关建议</w:t>
      </w:r>
    </w:p>
    <w:p w14:paraId="783C9EF9" w14:textId="00983531" w:rsidR="00F7151D" w:rsidRPr="008E219C" w:rsidRDefault="002078D1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市级以上</w:t>
      </w:r>
      <w:proofErr w:type="gramStart"/>
      <w:r w:rsidR="00770963" w:rsidRPr="008E219C">
        <w:rPr>
          <w:rFonts w:ascii="仿宋" w:eastAsia="仿宋" w:hAnsi="仿宋" w:cs="宋体" w:hint="eastAsia"/>
          <w:sz w:val="32"/>
          <w:szCs w:val="32"/>
        </w:rPr>
        <w:t>专资金</w:t>
      </w:r>
      <w:proofErr w:type="gramEnd"/>
      <w:r w:rsidR="00770963" w:rsidRPr="008E219C">
        <w:rPr>
          <w:rFonts w:ascii="仿宋" w:eastAsia="仿宋" w:hAnsi="仿宋" w:cs="宋体" w:hint="eastAsia"/>
          <w:sz w:val="32"/>
          <w:szCs w:val="32"/>
        </w:rPr>
        <w:t>能够及时到位。</w:t>
      </w:r>
    </w:p>
    <w:p w14:paraId="3685BC81" w14:textId="77777777" w:rsidR="00E86772" w:rsidRPr="008E219C" w:rsidRDefault="00E86772" w:rsidP="00E8677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E219C"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14:paraId="439D74A2" w14:textId="1BB1704D" w:rsidR="00E86772" w:rsidRPr="008E219C" w:rsidRDefault="00770963" w:rsidP="00E8677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E219C">
        <w:rPr>
          <w:rFonts w:ascii="仿宋" w:eastAsia="仿宋" w:hAnsi="仿宋" w:cs="宋体" w:hint="eastAsia"/>
          <w:sz w:val="32"/>
          <w:szCs w:val="32"/>
        </w:rPr>
        <w:t>无</w:t>
      </w:r>
    </w:p>
    <w:p w14:paraId="3E6D4D5E" w14:textId="30AB559C" w:rsidR="00F45902" w:rsidRPr="008E219C" w:rsidRDefault="00F45902" w:rsidP="00E86772">
      <w:pPr>
        <w:rPr>
          <w:rFonts w:ascii="仿宋" w:eastAsia="仿宋" w:hAnsi="仿宋"/>
          <w:sz w:val="32"/>
          <w:szCs w:val="32"/>
        </w:rPr>
      </w:pPr>
    </w:p>
    <w:p w14:paraId="38001285" w14:textId="75D351C7" w:rsidR="004525DC" w:rsidRPr="008E219C" w:rsidRDefault="004525DC" w:rsidP="004525DC">
      <w:pPr>
        <w:rPr>
          <w:rFonts w:ascii="仿宋" w:eastAsia="仿宋" w:hAnsi="仿宋"/>
          <w:sz w:val="32"/>
          <w:szCs w:val="32"/>
        </w:rPr>
      </w:pPr>
    </w:p>
    <w:p w14:paraId="775F63DF" w14:textId="218749CA" w:rsidR="004525DC" w:rsidRPr="008E219C" w:rsidRDefault="004525DC" w:rsidP="004525DC">
      <w:pPr>
        <w:rPr>
          <w:rFonts w:ascii="仿宋" w:eastAsia="仿宋" w:hAnsi="仿宋"/>
          <w:sz w:val="32"/>
          <w:szCs w:val="32"/>
        </w:rPr>
      </w:pPr>
    </w:p>
    <w:p w14:paraId="7E9D7458" w14:textId="323E288F" w:rsidR="004525DC" w:rsidRPr="008E219C" w:rsidRDefault="004525DC" w:rsidP="00916954">
      <w:pPr>
        <w:tabs>
          <w:tab w:val="left" w:pos="5645"/>
        </w:tabs>
        <w:rPr>
          <w:rFonts w:ascii="仿宋" w:eastAsia="仿宋" w:hAnsi="仿宋"/>
          <w:sz w:val="32"/>
          <w:szCs w:val="32"/>
        </w:rPr>
      </w:pPr>
      <w:r w:rsidRPr="008E219C">
        <w:rPr>
          <w:rFonts w:ascii="仿宋" w:eastAsia="仿宋" w:hAnsi="仿宋"/>
          <w:sz w:val="32"/>
          <w:szCs w:val="32"/>
        </w:rPr>
        <w:tab/>
      </w:r>
      <w:r w:rsidRPr="008E219C">
        <w:rPr>
          <w:rFonts w:ascii="仿宋" w:eastAsia="仿宋" w:hAnsi="仿宋" w:hint="eastAsia"/>
          <w:sz w:val="32"/>
          <w:szCs w:val="32"/>
        </w:rPr>
        <w:t>云溪区</w:t>
      </w:r>
      <w:r w:rsidR="008E219C">
        <w:rPr>
          <w:rFonts w:ascii="仿宋" w:eastAsia="仿宋" w:hAnsi="仿宋" w:hint="eastAsia"/>
          <w:sz w:val="32"/>
          <w:szCs w:val="32"/>
        </w:rPr>
        <w:t>教育体育</w:t>
      </w:r>
      <w:r w:rsidRPr="008E219C">
        <w:rPr>
          <w:rFonts w:ascii="仿宋" w:eastAsia="仿宋" w:hAnsi="仿宋" w:hint="eastAsia"/>
          <w:sz w:val="32"/>
          <w:szCs w:val="32"/>
        </w:rPr>
        <w:t>局</w:t>
      </w:r>
    </w:p>
    <w:p w14:paraId="077CF5E1" w14:textId="12604B68" w:rsidR="004525DC" w:rsidRPr="008E219C" w:rsidRDefault="004525DC" w:rsidP="004525DC">
      <w:pPr>
        <w:jc w:val="center"/>
        <w:rPr>
          <w:rFonts w:ascii="仿宋" w:eastAsia="仿宋" w:hAnsi="仿宋"/>
          <w:sz w:val="32"/>
          <w:szCs w:val="32"/>
        </w:rPr>
      </w:pPr>
      <w:r w:rsidRPr="008E219C">
        <w:rPr>
          <w:rFonts w:ascii="仿宋" w:eastAsia="仿宋" w:hAnsi="仿宋"/>
          <w:sz w:val="32"/>
          <w:szCs w:val="32"/>
        </w:rPr>
        <w:t xml:space="preserve">         </w:t>
      </w:r>
      <w:r w:rsidR="008E219C">
        <w:rPr>
          <w:rFonts w:ascii="仿宋" w:eastAsia="仿宋" w:hAnsi="仿宋"/>
          <w:sz w:val="32"/>
          <w:szCs w:val="32"/>
        </w:rPr>
        <w:t xml:space="preserve">      </w:t>
      </w:r>
      <w:r w:rsidRPr="008E219C">
        <w:rPr>
          <w:rFonts w:ascii="仿宋" w:eastAsia="仿宋" w:hAnsi="仿宋"/>
          <w:sz w:val="32"/>
          <w:szCs w:val="32"/>
        </w:rPr>
        <w:t xml:space="preserve"> </w:t>
      </w:r>
      <w:r w:rsidR="00916954">
        <w:rPr>
          <w:rFonts w:ascii="仿宋" w:eastAsia="仿宋" w:hAnsi="仿宋"/>
          <w:sz w:val="32"/>
          <w:szCs w:val="32"/>
        </w:rPr>
        <w:t xml:space="preserve">            </w:t>
      </w:r>
      <w:r w:rsidRPr="008E219C">
        <w:rPr>
          <w:rFonts w:ascii="仿宋" w:eastAsia="仿宋" w:hAnsi="仿宋" w:hint="eastAsia"/>
          <w:sz w:val="32"/>
          <w:szCs w:val="32"/>
        </w:rPr>
        <w:t>2</w:t>
      </w:r>
      <w:r w:rsidRPr="008E219C">
        <w:rPr>
          <w:rFonts w:ascii="仿宋" w:eastAsia="仿宋" w:hAnsi="仿宋"/>
          <w:sz w:val="32"/>
          <w:szCs w:val="32"/>
        </w:rPr>
        <w:t>021</w:t>
      </w:r>
      <w:r w:rsidR="008E219C">
        <w:rPr>
          <w:rFonts w:ascii="仿宋" w:eastAsia="仿宋" w:hAnsi="仿宋" w:hint="eastAsia"/>
          <w:sz w:val="32"/>
          <w:szCs w:val="32"/>
        </w:rPr>
        <w:t>年7月1</w:t>
      </w:r>
      <w:r w:rsidR="008E219C">
        <w:rPr>
          <w:rFonts w:ascii="仿宋" w:eastAsia="仿宋" w:hAnsi="仿宋"/>
          <w:sz w:val="32"/>
          <w:szCs w:val="32"/>
        </w:rPr>
        <w:t>5</w:t>
      </w:r>
      <w:r w:rsidR="008E219C">
        <w:rPr>
          <w:rFonts w:ascii="仿宋" w:eastAsia="仿宋" w:hAnsi="仿宋" w:hint="eastAsia"/>
          <w:sz w:val="32"/>
          <w:szCs w:val="32"/>
        </w:rPr>
        <w:t>日</w:t>
      </w:r>
    </w:p>
    <w:sectPr w:rsidR="004525DC" w:rsidRPr="008E219C" w:rsidSect="00E86772">
      <w:pgSz w:w="11906" w:h="16838"/>
      <w:pgMar w:top="1247" w:right="107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9B95" w14:textId="77777777" w:rsidR="00180E94" w:rsidRDefault="00180E94" w:rsidP="008A67E1">
      <w:r>
        <w:separator/>
      </w:r>
    </w:p>
  </w:endnote>
  <w:endnote w:type="continuationSeparator" w:id="0">
    <w:p w14:paraId="20B507C5" w14:textId="77777777" w:rsidR="00180E94" w:rsidRDefault="00180E94" w:rsidP="008A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7980" w14:textId="77777777" w:rsidR="00180E94" w:rsidRDefault="00180E94" w:rsidP="008A67E1">
      <w:r>
        <w:separator/>
      </w:r>
    </w:p>
  </w:footnote>
  <w:footnote w:type="continuationSeparator" w:id="0">
    <w:p w14:paraId="2EBBE8AE" w14:textId="77777777" w:rsidR="00180E94" w:rsidRDefault="00180E94" w:rsidP="008A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72"/>
    <w:rsid w:val="000325AA"/>
    <w:rsid w:val="00057673"/>
    <w:rsid w:val="00075C15"/>
    <w:rsid w:val="00115DE4"/>
    <w:rsid w:val="0012015D"/>
    <w:rsid w:val="00180E94"/>
    <w:rsid w:val="00196A97"/>
    <w:rsid w:val="001C5096"/>
    <w:rsid w:val="001D043E"/>
    <w:rsid w:val="001F3451"/>
    <w:rsid w:val="002078D1"/>
    <w:rsid w:val="00275E9D"/>
    <w:rsid w:val="002979A2"/>
    <w:rsid w:val="003A6C89"/>
    <w:rsid w:val="00431FAA"/>
    <w:rsid w:val="004525DC"/>
    <w:rsid w:val="004F541D"/>
    <w:rsid w:val="00515231"/>
    <w:rsid w:val="005B62A5"/>
    <w:rsid w:val="00632779"/>
    <w:rsid w:val="00681BDA"/>
    <w:rsid w:val="006B09C2"/>
    <w:rsid w:val="007050AC"/>
    <w:rsid w:val="00770963"/>
    <w:rsid w:val="007A7AD1"/>
    <w:rsid w:val="007E6D9D"/>
    <w:rsid w:val="00817973"/>
    <w:rsid w:val="008A67E1"/>
    <w:rsid w:val="008E219C"/>
    <w:rsid w:val="00916954"/>
    <w:rsid w:val="009E007D"/>
    <w:rsid w:val="00AD3158"/>
    <w:rsid w:val="00B35E78"/>
    <w:rsid w:val="00B8309E"/>
    <w:rsid w:val="00BE2E7B"/>
    <w:rsid w:val="00C0700A"/>
    <w:rsid w:val="00C12521"/>
    <w:rsid w:val="00C24212"/>
    <w:rsid w:val="00D14429"/>
    <w:rsid w:val="00D914C1"/>
    <w:rsid w:val="00DE09E7"/>
    <w:rsid w:val="00E16307"/>
    <w:rsid w:val="00E67A39"/>
    <w:rsid w:val="00E86772"/>
    <w:rsid w:val="00F45902"/>
    <w:rsid w:val="00F7151D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53C8B"/>
  <w15:chartTrackingRefBased/>
  <w15:docId w15:val="{7C4645D5-F11C-4DF8-A484-102E0B0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7E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7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2021-07-21T07:48:00Z</cp:lastPrinted>
  <dcterms:created xsi:type="dcterms:W3CDTF">2021-07-14T00:43:00Z</dcterms:created>
  <dcterms:modified xsi:type="dcterms:W3CDTF">2021-07-21T07:49:00Z</dcterms:modified>
</cp:coreProperties>
</file>