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780D" w:rsidRDefault="0040780D">
      <w:pPr>
        <w:spacing w:line="348" w:lineRule="auto"/>
        <w:rPr>
          <w:rFonts w:eastAsia="黑体" w:cs="黑体"/>
          <w:bCs/>
          <w:sz w:val="32"/>
          <w:szCs w:val="32"/>
        </w:rPr>
      </w:pPr>
      <w:r>
        <w:rPr>
          <w:rFonts w:eastAsia="黑体" w:cs="黑体" w:hint="eastAsia"/>
          <w:bCs/>
          <w:sz w:val="32"/>
          <w:szCs w:val="32"/>
        </w:rPr>
        <w:t>附件</w:t>
      </w:r>
      <w:r>
        <w:rPr>
          <w:rFonts w:eastAsia="黑体" w:cs="黑体" w:hint="eastAsia"/>
          <w:bCs/>
          <w:sz w:val="32"/>
          <w:szCs w:val="32"/>
        </w:rPr>
        <w:t>3-2</w:t>
      </w:r>
    </w:p>
    <w:p w:rsidR="0040780D" w:rsidRDefault="0040780D">
      <w:pPr>
        <w:spacing w:line="348" w:lineRule="auto"/>
        <w:jc w:val="center"/>
        <w:rPr>
          <w:rFonts w:eastAsia="方正小标宋简体"/>
          <w:bCs/>
          <w:sz w:val="44"/>
          <w:szCs w:val="44"/>
        </w:rPr>
      </w:pPr>
      <w:r>
        <w:rPr>
          <w:rFonts w:eastAsia="方正小标宋简体" w:hint="eastAsia"/>
          <w:bCs/>
          <w:sz w:val="44"/>
          <w:szCs w:val="44"/>
        </w:rPr>
        <w:t>岳阳市</w:t>
      </w:r>
      <w:r w:rsidR="006D6C7C">
        <w:rPr>
          <w:rFonts w:eastAsia="方正小标宋简体" w:hint="eastAsia"/>
          <w:bCs/>
          <w:sz w:val="44"/>
          <w:szCs w:val="44"/>
        </w:rPr>
        <w:t>云溪区</w:t>
      </w:r>
      <w:r>
        <w:rPr>
          <w:rFonts w:eastAsia="方正小标宋简体" w:hint="eastAsia"/>
          <w:bCs/>
          <w:sz w:val="44"/>
          <w:szCs w:val="44"/>
        </w:rPr>
        <w:t>财政支出项目绩效评价自评报告</w:t>
      </w:r>
    </w:p>
    <w:p w:rsidR="0040780D" w:rsidRDefault="0040780D">
      <w:pPr>
        <w:rPr>
          <w:rFonts w:eastAsia="仿宋_GB2312"/>
          <w:b/>
          <w:sz w:val="32"/>
        </w:rPr>
      </w:pPr>
    </w:p>
    <w:p w:rsidR="0040780D" w:rsidRDefault="0040780D">
      <w:pPr>
        <w:rPr>
          <w:rFonts w:eastAsia="仿宋_GB2312"/>
          <w:b/>
          <w:sz w:val="32"/>
        </w:rPr>
      </w:pPr>
    </w:p>
    <w:p w:rsidR="0040780D" w:rsidRPr="00EA423C" w:rsidRDefault="0040780D" w:rsidP="001E2CAE">
      <w:pPr>
        <w:ind w:firstLineChars="147" w:firstLine="464"/>
        <w:rPr>
          <w:rFonts w:eastAsia="仿宋_GB2312"/>
          <w:sz w:val="32"/>
          <w:szCs w:val="32"/>
        </w:rPr>
      </w:pPr>
      <w:r>
        <w:rPr>
          <w:rFonts w:eastAsia="仿宋_GB2312" w:hint="eastAsia"/>
          <w:b/>
          <w:sz w:val="32"/>
          <w:szCs w:val="32"/>
        </w:rPr>
        <w:t>评价类型</w:t>
      </w:r>
      <w:r>
        <w:rPr>
          <w:rFonts w:eastAsia="仿宋_GB2312" w:hint="eastAsia"/>
          <w:sz w:val="32"/>
          <w:szCs w:val="32"/>
        </w:rPr>
        <w:t>：项目实施过程评价□</w:t>
      </w:r>
      <w:r>
        <w:rPr>
          <w:rFonts w:eastAsia="仿宋_GB2312" w:hint="eastAsia"/>
          <w:sz w:val="32"/>
          <w:szCs w:val="32"/>
        </w:rPr>
        <w:t xml:space="preserve">   </w:t>
      </w:r>
      <w:r>
        <w:rPr>
          <w:rFonts w:eastAsia="仿宋_GB2312" w:hint="eastAsia"/>
          <w:sz w:val="32"/>
          <w:szCs w:val="32"/>
        </w:rPr>
        <w:t>项目完成结果评价</w:t>
      </w:r>
      <w:r w:rsidR="00EA423C">
        <w:rPr>
          <w:rFonts w:eastAsia="仿宋_GB2312" w:hint="eastAsia"/>
          <w:sz w:val="32"/>
          <w:szCs w:val="32"/>
        </w:rPr>
        <w:t>√</w:t>
      </w:r>
    </w:p>
    <w:p w:rsidR="0040780D" w:rsidRDefault="0040780D" w:rsidP="002205C0">
      <w:pPr>
        <w:spacing w:beforeLines="50" w:before="301" w:line="348" w:lineRule="auto"/>
        <w:ind w:firstLineChars="150" w:firstLine="471"/>
        <w:rPr>
          <w:rFonts w:eastAsia="仿宋_GB2312"/>
          <w:sz w:val="32"/>
          <w:u w:val="single"/>
        </w:rPr>
      </w:pPr>
      <w:r>
        <w:rPr>
          <w:rFonts w:eastAsia="仿宋_GB2312" w:hint="eastAsia"/>
          <w:sz w:val="32"/>
        </w:rPr>
        <w:t>项目名称</w:t>
      </w:r>
      <w:r>
        <w:rPr>
          <w:rFonts w:eastAsia="仿宋_GB2312" w:hint="eastAsia"/>
          <w:sz w:val="32"/>
          <w:u w:val="single"/>
        </w:rPr>
        <w:t xml:space="preserve">   </w:t>
      </w:r>
      <w:r w:rsidR="005C484D">
        <w:rPr>
          <w:rFonts w:eastAsia="仿宋_GB2312"/>
          <w:sz w:val="32"/>
          <w:u w:val="single"/>
        </w:rPr>
        <w:t xml:space="preserve">          </w:t>
      </w:r>
      <w:r w:rsidR="005C484D">
        <w:rPr>
          <w:rFonts w:eastAsia="仿宋_GB2312"/>
          <w:sz w:val="32"/>
          <w:u w:val="single"/>
        </w:rPr>
        <w:t>贫困生扶助政策</w:t>
      </w:r>
      <w:r w:rsidR="005C484D">
        <w:rPr>
          <w:rFonts w:eastAsia="仿宋_GB2312"/>
          <w:sz w:val="32"/>
          <w:u w:val="single"/>
        </w:rPr>
        <w:t xml:space="preserve">       </w:t>
      </w:r>
      <w:r>
        <w:rPr>
          <w:rFonts w:eastAsia="仿宋_GB2312" w:hint="eastAsia"/>
          <w:sz w:val="32"/>
          <w:u w:val="single"/>
        </w:rPr>
        <w:t xml:space="preserve">       </w:t>
      </w:r>
    </w:p>
    <w:p w:rsidR="0040780D" w:rsidRDefault="0040780D" w:rsidP="002205C0">
      <w:pPr>
        <w:spacing w:beforeLines="50" w:before="301" w:line="348" w:lineRule="auto"/>
        <w:ind w:firstLineChars="150" w:firstLine="471"/>
        <w:rPr>
          <w:rFonts w:eastAsia="仿宋_GB2312"/>
          <w:sz w:val="32"/>
        </w:rPr>
      </w:pPr>
      <w:r>
        <w:rPr>
          <w:rFonts w:eastAsia="仿宋_GB2312" w:hint="eastAsia"/>
          <w:sz w:val="32"/>
        </w:rPr>
        <w:t>项目单位</w:t>
      </w:r>
      <w:r>
        <w:rPr>
          <w:rFonts w:eastAsia="仿宋_GB2312" w:hint="eastAsia"/>
          <w:sz w:val="32"/>
          <w:u w:val="single"/>
        </w:rPr>
        <w:t xml:space="preserve">        </w:t>
      </w:r>
      <w:r w:rsidR="000A277B">
        <w:rPr>
          <w:rFonts w:eastAsia="仿宋_GB2312" w:hint="eastAsia"/>
          <w:sz w:val="32"/>
          <w:u w:val="single"/>
        </w:rPr>
        <w:t>全</w:t>
      </w:r>
      <w:r w:rsidR="000A277B">
        <w:rPr>
          <w:rFonts w:eastAsia="仿宋_GB2312"/>
          <w:sz w:val="32"/>
          <w:u w:val="single"/>
        </w:rPr>
        <w:t>区各中小学校</w:t>
      </w:r>
      <w:r w:rsidR="005C484D">
        <w:rPr>
          <w:rFonts w:eastAsia="仿宋_GB2312" w:hint="eastAsia"/>
          <w:sz w:val="32"/>
          <w:u w:val="single"/>
        </w:rPr>
        <w:t>物流</w:t>
      </w:r>
      <w:r w:rsidR="005C484D">
        <w:rPr>
          <w:rFonts w:eastAsia="仿宋_GB2312"/>
          <w:sz w:val="32"/>
          <w:u w:val="single"/>
        </w:rPr>
        <w:t>职校</w:t>
      </w:r>
      <w:r w:rsidR="000A277B">
        <w:rPr>
          <w:rFonts w:eastAsia="仿宋_GB2312"/>
          <w:sz w:val="32"/>
          <w:u w:val="single"/>
        </w:rPr>
        <w:t>及幼儿园</w:t>
      </w:r>
      <w:r>
        <w:rPr>
          <w:rFonts w:eastAsia="仿宋_GB2312" w:hint="eastAsia"/>
          <w:sz w:val="32"/>
          <w:u w:val="single"/>
        </w:rPr>
        <w:t xml:space="preserve">    </w:t>
      </w:r>
    </w:p>
    <w:p w:rsidR="0040780D" w:rsidRDefault="0040780D" w:rsidP="002205C0">
      <w:pPr>
        <w:spacing w:beforeLines="50" w:before="301" w:line="348" w:lineRule="auto"/>
        <w:ind w:firstLineChars="150" w:firstLine="471"/>
        <w:rPr>
          <w:rFonts w:eastAsia="仿宋_GB2312"/>
          <w:sz w:val="32"/>
          <w:u w:val="single"/>
        </w:rPr>
      </w:pPr>
      <w:r>
        <w:rPr>
          <w:rFonts w:eastAsia="仿宋_GB2312" w:hint="eastAsia"/>
          <w:sz w:val="32"/>
        </w:rPr>
        <w:t>主管部门</w:t>
      </w:r>
      <w:r>
        <w:rPr>
          <w:rFonts w:eastAsia="仿宋_GB2312" w:hint="eastAsia"/>
          <w:sz w:val="32"/>
          <w:u w:val="single"/>
        </w:rPr>
        <w:t xml:space="preserve">        </w:t>
      </w:r>
      <w:r w:rsidR="00E67588">
        <w:rPr>
          <w:rFonts w:eastAsia="仿宋_GB2312"/>
          <w:sz w:val="32"/>
          <w:u w:val="single"/>
        </w:rPr>
        <w:t xml:space="preserve">     </w:t>
      </w:r>
      <w:r w:rsidR="000A277B">
        <w:rPr>
          <w:rFonts w:eastAsia="仿宋_GB2312" w:hint="eastAsia"/>
          <w:sz w:val="32"/>
          <w:u w:val="single"/>
        </w:rPr>
        <w:t>云溪</w:t>
      </w:r>
      <w:r w:rsidR="000A277B">
        <w:rPr>
          <w:rFonts w:eastAsia="仿宋_GB2312"/>
          <w:sz w:val="32"/>
          <w:u w:val="single"/>
        </w:rPr>
        <w:t>教育体育局</w:t>
      </w:r>
      <w:r>
        <w:rPr>
          <w:rFonts w:eastAsia="仿宋_GB2312" w:hint="eastAsia"/>
          <w:sz w:val="32"/>
          <w:u w:val="single"/>
        </w:rPr>
        <w:t xml:space="preserve">  </w:t>
      </w:r>
      <w:r w:rsidR="000A277B">
        <w:rPr>
          <w:rFonts w:eastAsia="仿宋_GB2312"/>
          <w:sz w:val="32"/>
          <w:u w:val="single"/>
        </w:rPr>
        <w:t xml:space="preserve">   </w:t>
      </w:r>
      <w:r>
        <w:rPr>
          <w:rFonts w:eastAsia="仿宋_GB2312" w:hint="eastAsia"/>
          <w:sz w:val="32"/>
          <w:u w:val="single"/>
        </w:rPr>
        <w:t xml:space="preserve">          </w:t>
      </w:r>
    </w:p>
    <w:p w:rsidR="0040780D" w:rsidRDefault="0040780D" w:rsidP="002205C0">
      <w:pPr>
        <w:spacing w:beforeLines="50" w:before="301" w:line="348" w:lineRule="auto"/>
        <w:ind w:firstLineChars="150" w:firstLine="471"/>
        <w:rPr>
          <w:rFonts w:eastAsia="仿宋_GB2312"/>
          <w:sz w:val="32"/>
        </w:rPr>
      </w:pPr>
      <w:r>
        <w:rPr>
          <w:rFonts w:eastAsia="仿宋_GB2312" w:hint="eastAsia"/>
          <w:sz w:val="32"/>
        </w:rPr>
        <w:t>评价方式：</w:t>
      </w:r>
      <w:r>
        <w:rPr>
          <w:rFonts w:eastAsia="仿宋_GB2312" w:hint="eastAsia"/>
          <w:sz w:val="28"/>
          <w:szCs w:val="28"/>
        </w:rPr>
        <w:t>部门（单位）绩效自评</w:t>
      </w:r>
    </w:p>
    <w:p w:rsidR="0040780D" w:rsidRDefault="0040780D" w:rsidP="002205C0">
      <w:pPr>
        <w:spacing w:beforeLines="50" w:before="301" w:line="348" w:lineRule="auto"/>
        <w:ind w:firstLineChars="150" w:firstLine="471"/>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40780D" w:rsidRDefault="0040780D" w:rsidP="002205C0">
      <w:pPr>
        <w:spacing w:beforeLines="50" w:before="301" w:line="348" w:lineRule="auto"/>
        <w:ind w:firstLineChars="150" w:firstLine="411"/>
        <w:rPr>
          <w:rFonts w:eastAsia="仿宋_GB2312"/>
          <w:sz w:val="28"/>
          <w:szCs w:val="28"/>
        </w:rPr>
      </w:pPr>
    </w:p>
    <w:p w:rsidR="0040780D" w:rsidRDefault="0040780D" w:rsidP="006D6C7C">
      <w:pPr>
        <w:spacing w:line="348" w:lineRule="auto"/>
        <w:ind w:firstLineChars="690" w:firstLine="2167"/>
        <w:rPr>
          <w:rFonts w:eastAsia="仿宋_GB2312"/>
          <w:sz w:val="32"/>
        </w:rPr>
      </w:pPr>
      <w:r>
        <w:rPr>
          <w:rFonts w:eastAsia="仿宋_GB2312" w:hint="eastAsia"/>
          <w:sz w:val="32"/>
        </w:rPr>
        <w:t xml:space="preserve">   </w:t>
      </w:r>
      <w:r>
        <w:rPr>
          <w:rFonts w:eastAsia="仿宋_GB2312" w:hint="eastAsia"/>
          <w:sz w:val="32"/>
        </w:rPr>
        <w:t>报告日期：</w:t>
      </w:r>
      <w:r w:rsidR="00A12F26">
        <w:rPr>
          <w:rFonts w:eastAsia="仿宋_GB2312"/>
          <w:sz w:val="32"/>
        </w:rPr>
        <w:t>2017</w:t>
      </w:r>
      <w:r>
        <w:rPr>
          <w:rFonts w:eastAsia="仿宋_GB2312" w:hint="eastAsia"/>
          <w:sz w:val="32"/>
        </w:rPr>
        <w:t>年</w:t>
      </w:r>
      <w:r w:rsidR="000A277B">
        <w:rPr>
          <w:rFonts w:eastAsia="仿宋_GB2312"/>
          <w:sz w:val="32"/>
        </w:rPr>
        <w:t>6</w:t>
      </w:r>
      <w:r>
        <w:rPr>
          <w:rFonts w:eastAsia="仿宋_GB2312" w:hint="eastAsia"/>
          <w:sz w:val="32"/>
        </w:rPr>
        <w:t>月</w:t>
      </w:r>
      <w:r w:rsidR="000A277B">
        <w:rPr>
          <w:rFonts w:eastAsia="仿宋_GB2312"/>
          <w:sz w:val="32"/>
        </w:rPr>
        <w:t>20</w:t>
      </w:r>
      <w:r>
        <w:rPr>
          <w:rFonts w:eastAsia="仿宋_GB2312" w:hint="eastAsia"/>
          <w:sz w:val="32"/>
        </w:rPr>
        <w:t>日</w:t>
      </w:r>
    </w:p>
    <w:p w:rsidR="0040780D" w:rsidRDefault="006D6C7C">
      <w:pPr>
        <w:spacing w:line="348" w:lineRule="auto"/>
        <w:rPr>
          <w:rFonts w:eastAsia="仿宋_GB2312"/>
          <w:sz w:val="32"/>
        </w:rPr>
      </w:pPr>
      <w:r>
        <w:rPr>
          <w:rFonts w:eastAsia="仿宋_GB2312" w:hint="eastAsia"/>
          <w:sz w:val="32"/>
        </w:rPr>
        <w:t xml:space="preserve">                 </w:t>
      </w:r>
      <w:r w:rsidR="0040780D">
        <w:rPr>
          <w:rFonts w:eastAsia="仿宋_GB2312" w:hint="eastAsia"/>
          <w:sz w:val="32"/>
        </w:rPr>
        <w:t>岳阳市</w:t>
      </w:r>
      <w:r>
        <w:rPr>
          <w:rFonts w:eastAsia="仿宋_GB2312" w:hint="eastAsia"/>
          <w:sz w:val="32"/>
        </w:rPr>
        <w:t>云溪区</w:t>
      </w:r>
      <w:r w:rsidR="0040780D">
        <w:rPr>
          <w:rFonts w:eastAsia="仿宋_GB2312" w:hint="eastAsia"/>
          <w:sz w:val="32"/>
        </w:rPr>
        <w:t>财政局（制）</w:t>
      </w:r>
    </w:p>
    <w:p w:rsidR="0040780D" w:rsidRPr="005C484D" w:rsidRDefault="0040780D">
      <w:pPr>
        <w:spacing w:line="348" w:lineRule="auto"/>
        <w:jc w:val="center"/>
        <w:rPr>
          <w:rFonts w:eastAsia="仿宋_GB2312"/>
          <w:szCs w:val="21"/>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6"/>
        <w:gridCol w:w="449"/>
        <w:gridCol w:w="567"/>
        <w:gridCol w:w="151"/>
        <w:gridCol w:w="98"/>
        <w:gridCol w:w="1118"/>
        <w:gridCol w:w="277"/>
        <w:gridCol w:w="150"/>
        <w:gridCol w:w="541"/>
        <w:gridCol w:w="269"/>
        <w:gridCol w:w="120"/>
        <w:gridCol w:w="954"/>
        <w:gridCol w:w="306"/>
        <w:gridCol w:w="111"/>
        <w:gridCol w:w="39"/>
        <w:gridCol w:w="183"/>
        <w:gridCol w:w="456"/>
        <w:gridCol w:w="6"/>
        <w:gridCol w:w="120"/>
        <w:gridCol w:w="1560"/>
        <w:gridCol w:w="670"/>
      </w:tblGrid>
      <w:tr w:rsidR="0040780D">
        <w:trPr>
          <w:trHeight w:val="680"/>
        </w:trPr>
        <w:tc>
          <w:tcPr>
            <w:tcW w:w="9371" w:type="dxa"/>
            <w:gridSpan w:val="21"/>
            <w:vAlign w:val="center"/>
          </w:tcPr>
          <w:p w:rsidR="0040780D" w:rsidRDefault="0040780D">
            <w:pPr>
              <w:jc w:val="center"/>
              <w:rPr>
                <w:rFonts w:eastAsia="仿宋_GB2312"/>
                <w:b/>
                <w:sz w:val="24"/>
              </w:rPr>
            </w:pPr>
            <w:r>
              <w:rPr>
                <w:rFonts w:eastAsia="仿宋_GB2312" w:hint="eastAsia"/>
                <w:b/>
                <w:sz w:val="24"/>
              </w:rPr>
              <w:lastRenderedPageBreak/>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40780D">
        <w:tc>
          <w:tcPr>
            <w:tcW w:w="1675" w:type="dxa"/>
            <w:gridSpan w:val="2"/>
            <w:vAlign w:val="center"/>
          </w:tcPr>
          <w:p w:rsidR="0040780D" w:rsidRDefault="0040780D">
            <w:pPr>
              <w:rPr>
                <w:rFonts w:eastAsia="仿宋_GB2312"/>
                <w:szCs w:val="21"/>
              </w:rPr>
            </w:pPr>
            <w:r>
              <w:rPr>
                <w:rFonts w:eastAsia="仿宋_GB2312" w:hint="eastAsia"/>
                <w:szCs w:val="21"/>
              </w:rPr>
              <w:t>项目负责人</w:t>
            </w:r>
          </w:p>
        </w:tc>
        <w:tc>
          <w:tcPr>
            <w:tcW w:w="3291" w:type="dxa"/>
            <w:gridSpan w:val="9"/>
            <w:vAlign w:val="center"/>
          </w:tcPr>
          <w:p w:rsidR="0040780D" w:rsidRDefault="000A277B">
            <w:pPr>
              <w:rPr>
                <w:rFonts w:eastAsia="仿宋_GB2312"/>
                <w:szCs w:val="21"/>
              </w:rPr>
            </w:pPr>
            <w:r>
              <w:rPr>
                <w:rFonts w:eastAsia="仿宋_GB2312" w:hint="eastAsia"/>
                <w:szCs w:val="21"/>
              </w:rPr>
              <w:t>林海</w:t>
            </w:r>
          </w:p>
        </w:tc>
        <w:tc>
          <w:tcPr>
            <w:tcW w:w="1260" w:type="dxa"/>
            <w:gridSpan w:val="2"/>
            <w:vAlign w:val="center"/>
          </w:tcPr>
          <w:p w:rsidR="0040780D" w:rsidRDefault="0040780D">
            <w:pPr>
              <w:rPr>
                <w:rFonts w:eastAsia="仿宋_GB2312"/>
                <w:szCs w:val="21"/>
              </w:rPr>
            </w:pPr>
            <w:r>
              <w:rPr>
                <w:rFonts w:eastAsia="仿宋_GB2312" w:hint="eastAsia"/>
                <w:szCs w:val="21"/>
              </w:rPr>
              <w:t>联系电话</w:t>
            </w:r>
          </w:p>
        </w:tc>
        <w:tc>
          <w:tcPr>
            <w:tcW w:w="3145" w:type="dxa"/>
            <w:gridSpan w:val="8"/>
            <w:vAlign w:val="center"/>
          </w:tcPr>
          <w:p w:rsidR="0040780D" w:rsidRDefault="000A277B">
            <w:pPr>
              <w:rPr>
                <w:rFonts w:eastAsia="仿宋_GB2312"/>
                <w:szCs w:val="21"/>
              </w:rPr>
            </w:pPr>
            <w:r>
              <w:rPr>
                <w:rFonts w:eastAsia="仿宋_GB2312" w:hint="eastAsia"/>
                <w:szCs w:val="21"/>
              </w:rPr>
              <w:t>8413971</w:t>
            </w:r>
          </w:p>
        </w:tc>
      </w:tr>
      <w:tr w:rsidR="0040780D">
        <w:tc>
          <w:tcPr>
            <w:tcW w:w="1675" w:type="dxa"/>
            <w:gridSpan w:val="2"/>
            <w:vAlign w:val="center"/>
          </w:tcPr>
          <w:p w:rsidR="0040780D" w:rsidRDefault="0040780D">
            <w:pPr>
              <w:rPr>
                <w:rFonts w:eastAsia="仿宋_GB2312"/>
                <w:szCs w:val="21"/>
              </w:rPr>
            </w:pPr>
            <w:r>
              <w:rPr>
                <w:rFonts w:eastAsia="仿宋_GB2312" w:hint="eastAsia"/>
                <w:szCs w:val="21"/>
              </w:rPr>
              <w:t>项目地址</w:t>
            </w:r>
          </w:p>
        </w:tc>
        <w:tc>
          <w:tcPr>
            <w:tcW w:w="3291" w:type="dxa"/>
            <w:gridSpan w:val="9"/>
            <w:vAlign w:val="center"/>
          </w:tcPr>
          <w:p w:rsidR="0040780D" w:rsidRDefault="000A277B">
            <w:pPr>
              <w:rPr>
                <w:rFonts w:eastAsia="仿宋_GB2312"/>
                <w:szCs w:val="21"/>
              </w:rPr>
            </w:pPr>
            <w:r>
              <w:rPr>
                <w:rFonts w:eastAsia="仿宋_GB2312" w:hint="eastAsia"/>
                <w:szCs w:val="21"/>
              </w:rPr>
              <w:t>全区</w:t>
            </w:r>
            <w:r w:rsidR="00664E7C">
              <w:rPr>
                <w:rFonts w:eastAsia="仿宋_GB2312"/>
                <w:szCs w:val="21"/>
              </w:rPr>
              <w:t>各学</w:t>
            </w:r>
            <w:r w:rsidR="00664E7C">
              <w:rPr>
                <w:rFonts w:eastAsia="仿宋_GB2312" w:hint="eastAsia"/>
                <w:szCs w:val="21"/>
              </w:rPr>
              <w:t>校</w:t>
            </w:r>
          </w:p>
        </w:tc>
        <w:tc>
          <w:tcPr>
            <w:tcW w:w="1260" w:type="dxa"/>
            <w:gridSpan w:val="2"/>
            <w:vAlign w:val="center"/>
          </w:tcPr>
          <w:p w:rsidR="0040780D" w:rsidRDefault="0040780D">
            <w:pPr>
              <w:rPr>
                <w:rFonts w:eastAsia="仿宋_GB2312"/>
                <w:szCs w:val="21"/>
              </w:rPr>
            </w:pPr>
            <w:r>
              <w:rPr>
                <w:rFonts w:eastAsia="仿宋_GB2312" w:hint="eastAsia"/>
                <w:szCs w:val="21"/>
              </w:rPr>
              <w:t>邮</w:t>
            </w:r>
            <w:r>
              <w:rPr>
                <w:rFonts w:eastAsia="仿宋_GB2312" w:hint="eastAsia"/>
                <w:szCs w:val="21"/>
              </w:rPr>
              <w:t xml:space="preserve">  </w:t>
            </w:r>
            <w:r>
              <w:rPr>
                <w:rFonts w:eastAsia="仿宋_GB2312" w:hint="eastAsia"/>
                <w:szCs w:val="21"/>
              </w:rPr>
              <w:t>编</w:t>
            </w:r>
          </w:p>
        </w:tc>
        <w:tc>
          <w:tcPr>
            <w:tcW w:w="3145" w:type="dxa"/>
            <w:gridSpan w:val="8"/>
            <w:vAlign w:val="center"/>
          </w:tcPr>
          <w:p w:rsidR="0040780D" w:rsidRDefault="003D663D">
            <w:pPr>
              <w:rPr>
                <w:rFonts w:eastAsia="仿宋_GB2312"/>
                <w:szCs w:val="21"/>
              </w:rPr>
            </w:pPr>
            <w:r>
              <w:rPr>
                <w:rFonts w:eastAsia="仿宋_GB2312" w:hint="eastAsia"/>
                <w:szCs w:val="21"/>
              </w:rPr>
              <w:t>414009</w:t>
            </w:r>
          </w:p>
        </w:tc>
      </w:tr>
      <w:tr w:rsidR="0040780D">
        <w:trPr>
          <w:trHeight w:val="795"/>
        </w:trPr>
        <w:tc>
          <w:tcPr>
            <w:tcW w:w="1675" w:type="dxa"/>
            <w:gridSpan w:val="2"/>
            <w:vAlign w:val="center"/>
          </w:tcPr>
          <w:p w:rsidR="0040780D" w:rsidRDefault="0040780D">
            <w:pPr>
              <w:rPr>
                <w:rFonts w:eastAsia="仿宋_GB2312"/>
                <w:szCs w:val="21"/>
              </w:rPr>
            </w:pPr>
            <w:r>
              <w:rPr>
                <w:rFonts w:eastAsia="仿宋_GB2312" w:hint="eastAsia"/>
                <w:szCs w:val="21"/>
              </w:rPr>
              <w:t>项目起止时间</w:t>
            </w:r>
          </w:p>
        </w:tc>
        <w:tc>
          <w:tcPr>
            <w:tcW w:w="7696" w:type="dxa"/>
            <w:gridSpan w:val="19"/>
            <w:vAlign w:val="center"/>
          </w:tcPr>
          <w:p w:rsidR="0040780D" w:rsidRDefault="003D663D" w:rsidP="00664E7C">
            <w:pPr>
              <w:ind w:firstLineChars="496" w:firstLine="1012"/>
              <w:rPr>
                <w:rFonts w:eastAsia="仿宋_GB2312"/>
                <w:szCs w:val="21"/>
              </w:rPr>
            </w:pPr>
            <w:r>
              <w:rPr>
                <w:rFonts w:eastAsia="仿宋_GB2312" w:hint="eastAsia"/>
                <w:szCs w:val="21"/>
              </w:rPr>
              <w:t>201</w:t>
            </w:r>
            <w:r>
              <w:rPr>
                <w:rFonts w:eastAsia="仿宋_GB2312"/>
                <w:szCs w:val="21"/>
              </w:rPr>
              <w:t>6</w:t>
            </w:r>
            <w:r w:rsidR="0040780D">
              <w:rPr>
                <w:rFonts w:eastAsia="仿宋_GB2312" w:hint="eastAsia"/>
                <w:szCs w:val="21"/>
              </w:rPr>
              <w:t>年</w:t>
            </w:r>
            <w:r>
              <w:rPr>
                <w:rFonts w:eastAsia="仿宋_GB2312"/>
                <w:szCs w:val="21"/>
              </w:rPr>
              <w:t>1</w:t>
            </w:r>
            <w:r w:rsidR="0040780D">
              <w:rPr>
                <w:rFonts w:eastAsia="仿宋_GB2312" w:hint="eastAsia"/>
                <w:szCs w:val="21"/>
              </w:rPr>
              <w:t>月起至</w:t>
            </w:r>
            <w:r>
              <w:rPr>
                <w:rFonts w:eastAsia="仿宋_GB2312"/>
                <w:szCs w:val="21"/>
              </w:rPr>
              <w:t>201</w:t>
            </w:r>
            <w:r w:rsidR="00664E7C">
              <w:rPr>
                <w:rFonts w:eastAsia="仿宋_GB2312"/>
                <w:szCs w:val="21"/>
              </w:rPr>
              <w:t>6</w:t>
            </w:r>
            <w:r w:rsidR="0040780D">
              <w:rPr>
                <w:rFonts w:eastAsia="仿宋_GB2312" w:hint="eastAsia"/>
                <w:szCs w:val="21"/>
              </w:rPr>
              <w:t>年</w:t>
            </w:r>
            <w:r>
              <w:rPr>
                <w:rFonts w:eastAsia="仿宋_GB2312"/>
                <w:szCs w:val="21"/>
              </w:rPr>
              <w:t>12</w:t>
            </w:r>
            <w:r w:rsidR="0040780D">
              <w:rPr>
                <w:rFonts w:eastAsia="仿宋_GB2312" w:hint="eastAsia"/>
                <w:szCs w:val="21"/>
              </w:rPr>
              <w:t>月止</w:t>
            </w:r>
          </w:p>
        </w:tc>
      </w:tr>
      <w:tr w:rsidR="00C20EB0">
        <w:trPr>
          <w:trHeight w:val="834"/>
        </w:trPr>
        <w:tc>
          <w:tcPr>
            <w:tcW w:w="1675" w:type="dxa"/>
            <w:gridSpan w:val="2"/>
            <w:vAlign w:val="center"/>
          </w:tcPr>
          <w:p w:rsidR="00C20EB0" w:rsidRDefault="00C20EB0" w:rsidP="00C20EB0">
            <w:pPr>
              <w:spacing w:line="400" w:lineRule="exact"/>
              <w:jc w:val="center"/>
              <w:rPr>
                <w:rFonts w:eastAsia="仿宋_GB2312"/>
                <w:szCs w:val="21"/>
              </w:rPr>
            </w:pPr>
            <w:r>
              <w:rPr>
                <w:rFonts w:eastAsia="仿宋_GB2312" w:hint="eastAsia"/>
                <w:szCs w:val="21"/>
              </w:rPr>
              <w:t>计划安排资金</w:t>
            </w:r>
          </w:p>
          <w:p w:rsidR="00C20EB0" w:rsidRDefault="00C20EB0" w:rsidP="00C20EB0">
            <w:pPr>
              <w:spacing w:line="400" w:lineRule="exact"/>
              <w:jc w:val="center"/>
              <w:rPr>
                <w:rFonts w:eastAsia="仿宋_GB2312"/>
                <w:szCs w:val="21"/>
              </w:rPr>
            </w:pPr>
            <w:r>
              <w:rPr>
                <w:rFonts w:eastAsia="仿宋_GB2312" w:hint="eastAsia"/>
                <w:szCs w:val="21"/>
              </w:rPr>
              <w:t>（万元）</w:t>
            </w:r>
          </w:p>
        </w:tc>
        <w:tc>
          <w:tcPr>
            <w:tcW w:w="816" w:type="dxa"/>
            <w:gridSpan w:val="3"/>
            <w:vAlign w:val="center"/>
          </w:tcPr>
          <w:p w:rsidR="00C20EB0" w:rsidRDefault="00C20EB0" w:rsidP="00C20EB0">
            <w:pPr>
              <w:spacing w:line="400" w:lineRule="exact"/>
              <w:jc w:val="center"/>
              <w:rPr>
                <w:rFonts w:eastAsia="仿宋_GB2312"/>
                <w:szCs w:val="21"/>
              </w:rPr>
            </w:pPr>
            <w:r>
              <w:rPr>
                <w:rFonts w:eastAsia="仿宋_GB2312" w:hint="eastAsia"/>
                <w:szCs w:val="21"/>
              </w:rPr>
              <w:t>278.39</w:t>
            </w:r>
          </w:p>
        </w:tc>
        <w:tc>
          <w:tcPr>
            <w:tcW w:w="1545" w:type="dxa"/>
            <w:gridSpan w:val="3"/>
            <w:vAlign w:val="center"/>
          </w:tcPr>
          <w:p w:rsidR="00C20EB0" w:rsidRDefault="00C20EB0" w:rsidP="00C20EB0">
            <w:pPr>
              <w:spacing w:line="400" w:lineRule="exact"/>
              <w:jc w:val="center"/>
              <w:rPr>
                <w:rFonts w:eastAsia="仿宋_GB2312"/>
                <w:szCs w:val="21"/>
              </w:rPr>
            </w:pPr>
            <w:r>
              <w:rPr>
                <w:rFonts w:eastAsia="仿宋_GB2312" w:hint="eastAsia"/>
                <w:szCs w:val="21"/>
              </w:rPr>
              <w:t>实际到位资金</w:t>
            </w:r>
          </w:p>
          <w:p w:rsidR="00C20EB0" w:rsidRDefault="00C20EB0" w:rsidP="00C20EB0">
            <w:pPr>
              <w:spacing w:line="400" w:lineRule="exact"/>
              <w:jc w:val="center"/>
              <w:rPr>
                <w:rFonts w:eastAsia="仿宋_GB2312"/>
                <w:szCs w:val="21"/>
              </w:rPr>
            </w:pPr>
            <w:r>
              <w:rPr>
                <w:rFonts w:eastAsia="仿宋_GB2312" w:hint="eastAsia"/>
                <w:szCs w:val="21"/>
              </w:rPr>
              <w:t>（万元）</w:t>
            </w:r>
          </w:p>
        </w:tc>
        <w:tc>
          <w:tcPr>
            <w:tcW w:w="810" w:type="dxa"/>
            <w:gridSpan w:val="2"/>
            <w:vAlign w:val="center"/>
          </w:tcPr>
          <w:p w:rsidR="00C20EB0" w:rsidRDefault="00C20EB0" w:rsidP="00C20EB0">
            <w:pPr>
              <w:spacing w:line="400" w:lineRule="exact"/>
              <w:jc w:val="center"/>
              <w:rPr>
                <w:rFonts w:eastAsia="仿宋_GB2312"/>
                <w:szCs w:val="21"/>
              </w:rPr>
            </w:pPr>
            <w:r>
              <w:rPr>
                <w:rFonts w:eastAsia="仿宋_GB2312" w:hint="eastAsia"/>
                <w:szCs w:val="21"/>
              </w:rPr>
              <w:t>278.39</w:t>
            </w:r>
          </w:p>
        </w:tc>
        <w:tc>
          <w:tcPr>
            <w:tcW w:w="1530" w:type="dxa"/>
            <w:gridSpan w:val="5"/>
            <w:vAlign w:val="center"/>
          </w:tcPr>
          <w:p w:rsidR="00C20EB0" w:rsidRDefault="00C20EB0" w:rsidP="00C20EB0">
            <w:pPr>
              <w:spacing w:line="400" w:lineRule="exact"/>
              <w:jc w:val="center"/>
              <w:rPr>
                <w:rFonts w:eastAsia="仿宋_GB2312"/>
                <w:szCs w:val="21"/>
              </w:rPr>
            </w:pPr>
            <w:r>
              <w:rPr>
                <w:rFonts w:eastAsia="仿宋_GB2312" w:hint="eastAsia"/>
                <w:szCs w:val="21"/>
              </w:rPr>
              <w:t>实际支出</w:t>
            </w:r>
          </w:p>
          <w:p w:rsidR="00C20EB0" w:rsidRDefault="00C20EB0" w:rsidP="00C20EB0">
            <w:pPr>
              <w:spacing w:line="400" w:lineRule="exact"/>
              <w:jc w:val="center"/>
              <w:rPr>
                <w:rFonts w:eastAsia="仿宋_GB2312"/>
                <w:szCs w:val="21"/>
              </w:rPr>
            </w:pPr>
            <w:r>
              <w:rPr>
                <w:rFonts w:eastAsia="仿宋_GB2312" w:hint="eastAsia"/>
                <w:szCs w:val="21"/>
              </w:rPr>
              <w:t>（万元）</w:t>
            </w:r>
          </w:p>
        </w:tc>
        <w:tc>
          <w:tcPr>
            <w:tcW w:w="765" w:type="dxa"/>
            <w:gridSpan w:val="4"/>
            <w:vAlign w:val="center"/>
          </w:tcPr>
          <w:p w:rsidR="00C20EB0" w:rsidRPr="00C20EB0" w:rsidRDefault="00C20EB0" w:rsidP="00C20EB0">
            <w:pPr>
              <w:spacing w:line="400" w:lineRule="exact"/>
              <w:jc w:val="center"/>
              <w:rPr>
                <w:rFonts w:eastAsia="仿宋_GB2312"/>
                <w:sz w:val="18"/>
                <w:szCs w:val="18"/>
              </w:rPr>
            </w:pPr>
            <w:r w:rsidRPr="00C20EB0">
              <w:rPr>
                <w:rFonts w:eastAsia="仿宋_GB2312" w:hint="eastAsia"/>
                <w:sz w:val="18"/>
                <w:szCs w:val="18"/>
              </w:rPr>
              <w:t>278.39</w:t>
            </w:r>
          </w:p>
        </w:tc>
        <w:tc>
          <w:tcPr>
            <w:tcW w:w="1560" w:type="dxa"/>
            <w:vAlign w:val="center"/>
          </w:tcPr>
          <w:p w:rsidR="00C20EB0" w:rsidRDefault="00C20EB0" w:rsidP="00C20EB0">
            <w:pPr>
              <w:spacing w:line="400" w:lineRule="exact"/>
              <w:jc w:val="center"/>
              <w:rPr>
                <w:rFonts w:eastAsia="仿宋_GB2312"/>
                <w:szCs w:val="21"/>
              </w:rPr>
            </w:pPr>
            <w:r>
              <w:rPr>
                <w:rFonts w:eastAsia="仿宋_GB2312" w:hint="eastAsia"/>
                <w:szCs w:val="21"/>
              </w:rPr>
              <w:t>结余（万元）</w:t>
            </w:r>
          </w:p>
        </w:tc>
        <w:tc>
          <w:tcPr>
            <w:tcW w:w="670" w:type="dxa"/>
            <w:vAlign w:val="center"/>
          </w:tcPr>
          <w:p w:rsidR="00C20EB0" w:rsidRDefault="00C20EB0" w:rsidP="00C20EB0">
            <w:pPr>
              <w:spacing w:line="400" w:lineRule="exact"/>
              <w:jc w:val="center"/>
              <w:rPr>
                <w:rFonts w:eastAsia="仿宋_GB2312"/>
                <w:szCs w:val="21"/>
              </w:rPr>
            </w:pPr>
            <w:r>
              <w:rPr>
                <w:rFonts w:eastAsia="仿宋_GB2312" w:hint="eastAsia"/>
                <w:szCs w:val="21"/>
              </w:rPr>
              <w:t>0</w:t>
            </w:r>
          </w:p>
        </w:tc>
      </w:tr>
      <w:tr w:rsidR="00C20EB0">
        <w:tc>
          <w:tcPr>
            <w:tcW w:w="1675" w:type="dxa"/>
            <w:gridSpan w:val="2"/>
            <w:vAlign w:val="center"/>
          </w:tcPr>
          <w:p w:rsidR="00C20EB0" w:rsidRDefault="00C20EB0" w:rsidP="00C20EB0">
            <w:pPr>
              <w:rPr>
                <w:rFonts w:eastAsia="仿宋_GB2312"/>
                <w:szCs w:val="21"/>
              </w:rPr>
            </w:pPr>
            <w:r>
              <w:rPr>
                <w:rFonts w:eastAsia="仿宋_GB2312" w:hint="eastAsia"/>
                <w:szCs w:val="21"/>
              </w:rPr>
              <w:t>其中：中央财政</w:t>
            </w:r>
          </w:p>
        </w:tc>
        <w:tc>
          <w:tcPr>
            <w:tcW w:w="816" w:type="dxa"/>
            <w:gridSpan w:val="3"/>
            <w:vAlign w:val="center"/>
          </w:tcPr>
          <w:p w:rsidR="00C20EB0" w:rsidRDefault="007B7081" w:rsidP="00C20EB0">
            <w:pPr>
              <w:rPr>
                <w:rFonts w:eastAsia="仿宋_GB2312"/>
                <w:szCs w:val="21"/>
              </w:rPr>
            </w:pPr>
            <w:r>
              <w:rPr>
                <w:rFonts w:eastAsia="仿宋_GB2312"/>
                <w:szCs w:val="21"/>
              </w:rPr>
              <w:t>121.68</w:t>
            </w:r>
          </w:p>
        </w:tc>
        <w:tc>
          <w:tcPr>
            <w:tcW w:w="1545" w:type="dxa"/>
            <w:gridSpan w:val="3"/>
            <w:vAlign w:val="center"/>
          </w:tcPr>
          <w:p w:rsidR="00C20EB0" w:rsidRDefault="00C20EB0" w:rsidP="00C20EB0">
            <w:pPr>
              <w:rPr>
                <w:rFonts w:eastAsia="仿宋_GB2312"/>
                <w:szCs w:val="21"/>
              </w:rPr>
            </w:pPr>
            <w:r>
              <w:rPr>
                <w:rFonts w:eastAsia="仿宋_GB2312" w:hint="eastAsia"/>
                <w:szCs w:val="21"/>
              </w:rPr>
              <w:t>其中：中央财政</w:t>
            </w:r>
          </w:p>
        </w:tc>
        <w:tc>
          <w:tcPr>
            <w:tcW w:w="810" w:type="dxa"/>
            <w:gridSpan w:val="2"/>
            <w:vAlign w:val="center"/>
          </w:tcPr>
          <w:p w:rsidR="00C20EB0" w:rsidRDefault="007B7081" w:rsidP="00C20EB0">
            <w:pPr>
              <w:rPr>
                <w:rFonts w:eastAsia="仿宋_GB2312"/>
                <w:szCs w:val="21"/>
              </w:rPr>
            </w:pPr>
            <w:r>
              <w:rPr>
                <w:rFonts w:eastAsia="仿宋_GB2312"/>
                <w:szCs w:val="21"/>
              </w:rPr>
              <w:t>121.68</w:t>
            </w:r>
          </w:p>
        </w:tc>
        <w:tc>
          <w:tcPr>
            <w:tcW w:w="1530" w:type="dxa"/>
            <w:gridSpan w:val="5"/>
            <w:vAlign w:val="center"/>
          </w:tcPr>
          <w:p w:rsidR="00C20EB0" w:rsidRDefault="00C20EB0" w:rsidP="00C20EB0">
            <w:pPr>
              <w:rPr>
                <w:rFonts w:eastAsia="仿宋_GB2312"/>
                <w:szCs w:val="21"/>
              </w:rPr>
            </w:pPr>
            <w:r>
              <w:rPr>
                <w:rFonts w:eastAsia="仿宋_GB2312" w:hint="eastAsia"/>
                <w:szCs w:val="21"/>
              </w:rPr>
              <w:t>其中：中央财政</w:t>
            </w:r>
          </w:p>
        </w:tc>
        <w:tc>
          <w:tcPr>
            <w:tcW w:w="765" w:type="dxa"/>
            <w:gridSpan w:val="4"/>
            <w:vAlign w:val="center"/>
          </w:tcPr>
          <w:p w:rsidR="00C20EB0" w:rsidRPr="00C20EB0" w:rsidRDefault="00C20EB0" w:rsidP="00C20EB0">
            <w:pPr>
              <w:rPr>
                <w:rFonts w:eastAsia="仿宋_GB2312"/>
                <w:sz w:val="18"/>
                <w:szCs w:val="18"/>
              </w:rPr>
            </w:pPr>
            <w:r w:rsidRPr="00C20EB0">
              <w:rPr>
                <w:rFonts w:eastAsia="仿宋_GB2312" w:hint="eastAsia"/>
                <w:sz w:val="18"/>
                <w:szCs w:val="18"/>
              </w:rPr>
              <w:t>141.67</w:t>
            </w:r>
          </w:p>
        </w:tc>
        <w:tc>
          <w:tcPr>
            <w:tcW w:w="1560" w:type="dxa"/>
            <w:vAlign w:val="center"/>
          </w:tcPr>
          <w:p w:rsidR="00C20EB0" w:rsidRDefault="00C20EB0" w:rsidP="00C20EB0">
            <w:pPr>
              <w:rPr>
                <w:rFonts w:eastAsia="仿宋_GB2312"/>
                <w:szCs w:val="21"/>
              </w:rPr>
            </w:pPr>
            <w:r>
              <w:rPr>
                <w:rFonts w:eastAsia="仿宋_GB2312" w:hint="eastAsia"/>
                <w:szCs w:val="21"/>
              </w:rPr>
              <w:t>其中：中央财政</w:t>
            </w:r>
          </w:p>
        </w:tc>
        <w:tc>
          <w:tcPr>
            <w:tcW w:w="670" w:type="dxa"/>
            <w:vAlign w:val="center"/>
          </w:tcPr>
          <w:p w:rsidR="00C20EB0" w:rsidRDefault="00C20EB0" w:rsidP="00C20EB0">
            <w:pPr>
              <w:rPr>
                <w:rFonts w:eastAsia="仿宋_GB2312"/>
                <w:szCs w:val="21"/>
              </w:rPr>
            </w:pPr>
          </w:p>
        </w:tc>
      </w:tr>
      <w:tr w:rsidR="00C20EB0">
        <w:tc>
          <w:tcPr>
            <w:tcW w:w="1675" w:type="dxa"/>
            <w:gridSpan w:val="2"/>
            <w:vAlign w:val="center"/>
          </w:tcPr>
          <w:p w:rsidR="00C20EB0" w:rsidRDefault="00C20EB0" w:rsidP="00C20EB0">
            <w:pPr>
              <w:rPr>
                <w:rFonts w:eastAsia="仿宋_GB2312"/>
                <w:szCs w:val="21"/>
              </w:rPr>
            </w:pPr>
            <w:r>
              <w:rPr>
                <w:rFonts w:eastAsia="仿宋_GB2312" w:hint="eastAsia"/>
                <w:szCs w:val="21"/>
              </w:rPr>
              <w:t>省财政</w:t>
            </w:r>
          </w:p>
        </w:tc>
        <w:tc>
          <w:tcPr>
            <w:tcW w:w="816" w:type="dxa"/>
            <w:gridSpan w:val="3"/>
            <w:vAlign w:val="center"/>
          </w:tcPr>
          <w:p w:rsidR="00C20EB0" w:rsidRDefault="00C20EB0" w:rsidP="00C20EB0">
            <w:pPr>
              <w:rPr>
                <w:rFonts w:eastAsia="仿宋_GB2312"/>
                <w:szCs w:val="21"/>
              </w:rPr>
            </w:pPr>
            <w:r>
              <w:rPr>
                <w:rFonts w:eastAsia="仿宋_GB2312" w:hint="eastAsia"/>
                <w:szCs w:val="21"/>
              </w:rPr>
              <w:t>19</w:t>
            </w:r>
          </w:p>
        </w:tc>
        <w:tc>
          <w:tcPr>
            <w:tcW w:w="1545" w:type="dxa"/>
            <w:gridSpan w:val="3"/>
            <w:vAlign w:val="center"/>
          </w:tcPr>
          <w:p w:rsidR="00C20EB0" w:rsidRDefault="00C20EB0" w:rsidP="00C20EB0">
            <w:pPr>
              <w:rPr>
                <w:rFonts w:eastAsia="仿宋_GB2312"/>
                <w:szCs w:val="21"/>
              </w:rPr>
            </w:pPr>
            <w:r>
              <w:rPr>
                <w:rFonts w:eastAsia="仿宋_GB2312" w:hint="eastAsia"/>
                <w:szCs w:val="21"/>
              </w:rPr>
              <w:t>省财政</w:t>
            </w:r>
          </w:p>
        </w:tc>
        <w:tc>
          <w:tcPr>
            <w:tcW w:w="810" w:type="dxa"/>
            <w:gridSpan w:val="2"/>
            <w:vAlign w:val="center"/>
          </w:tcPr>
          <w:p w:rsidR="00C20EB0" w:rsidRDefault="00C20EB0" w:rsidP="00C20EB0">
            <w:pPr>
              <w:rPr>
                <w:rFonts w:eastAsia="仿宋_GB2312"/>
                <w:szCs w:val="21"/>
              </w:rPr>
            </w:pPr>
            <w:r>
              <w:rPr>
                <w:rFonts w:eastAsia="仿宋_GB2312" w:hint="eastAsia"/>
                <w:szCs w:val="21"/>
              </w:rPr>
              <w:t>19</w:t>
            </w:r>
          </w:p>
        </w:tc>
        <w:tc>
          <w:tcPr>
            <w:tcW w:w="1530" w:type="dxa"/>
            <w:gridSpan w:val="5"/>
            <w:vAlign w:val="center"/>
          </w:tcPr>
          <w:p w:rsidR="00C20EB0" w:rsidRDefault="00C20EB0" w:rsidP="00C20EB0">
            <w:pPr>
              <w:rPr>
                <w:rFonts w:eastAsia="仿宋_GB2312"/>
                <w:szCs w:val="21"/>
              </w:rPr>
            </w:pPr>
            <w:r>
              <w:rPr>
                <w:rFonts w:eastAsia="仿宋_GB2312" w:hint="eastAsia"/>
                <w:szCs w:val="21"/>
              </w:rPr>
              <w:t>省财政</w:t>
            </w:r>
          </w:p>
        </w:tc>
        <w:tc>
          <w:tcPr>
            <w:tcW w:w="765" w:type="dxa"/>
            <w:gridSpan w:val="4"/>
            <w:vAlign w:val="center"/>
          </w:tcPr>
          <w:p w:rsidR="00C20EB0" w:rsidRDefault="00C20EB0" w:rsidP="00C20EB0">
            <w:pPr>
              <w:rPr>
                <w:rFonts w:eastAsia="仿宋_GB2312"/>
                <w:szCs w:val="21"/>
              </w:rPr>
            </w:pPr>
            <w:r>
              <w:rPr>
                <w:rFonts w:eastAsia="仿宋_GB2312" w:hint="eastAsia"/>
                <w:szCs w:val="21"/>
              </w:rPr>
              <w:t>19</w:t>
            </w:r>
          </w:p>
        </w:tc>
        <w:tc>
          <w:tcPr>
            <w:tcW w:w="1560" w:type="dxa"/>
            <w:vAlign w:val="center"/>
          </w:tcPr>
          <w:p w:rsidR="00C20EB0" w:rsidRDefault="00C20EB0" w:rsidP="00C20EB0">
            <w:pPr>
              <w:rPr>
                <w:rFonts w:eastAsia="仿宋_GB2312"/>
                <w:szCs w:val="21"/>
              </w:rPr>
            </w:pPr>
            <w:r>
              <w:rPr>
                <w:rFonts w:eastAsia="仿宋_GB2312" w:hint="eastAsia"/>
                <w:szCs w:val="21"/>
              </w:rPr>
              <w:t>省财政</w:t>
            </w:r>
          </w:p>
        </w:tc>
        <w:tc>
          <w:tcPr>
            <w:tcW w:w="670" w:type="dxa"/>
            <w:vAlign w:val="center"/>
          </w:tcPr>
          <w:p w:rsidR="00C20EB0" w:rsidRDefault="00C20EB0" w:rsidP="00C20EB0">
            <w:pPr>
              <w:rPr>
                <w:rFonts w:eastAsia="仿宋_GB2312"/>
                <w:szCs w:val="21"/>
              </w:rPr>
            </w:pPr>
          </w:p>
        </w:tc>
      </w:tr>
      <w:tr w:rsidR="00C20EB0">
        <w:tc>
          <w:tcPr>
            <w:tcW w:w="1675" w:type="dxa"/>
            <w:gridSpan w:val="2"/>
            <w:vAlign w:val="center"/>
          </w:tcPr>
          <w:p w:rsidR="00C20EB0" w:rsidRDefault="00C20EB0" w:rsidP="00C20EB0">
            <w:pPr>
              <w:rPr>
                <w:rFonts w:eastAsia="仿宋_GB2312"/>
                <w:szCs w:val="21"/>
              </w:rPr>
            </w:pPr>
            <w:r>
              <w:rPr>
                <w:rFonts w:eastAsia="仿宋_GB2312" w:hint="eastAsia"/>
                <w:szCs w:val="21"/>
              </w:rPr>
              <w:t>市财政</w:t>
            </w:r>
          </w:p>
        </w:tc>
        <w:tc>
          <w:tcPr>
            <w:tcW w:w="816" w:type="dxa"/>
            <w:gridSpan w:val="3"/>
            <w:vAlign w:val="center"/>
          </w:tcPr>
          <w:p w:rsidR="00C20EB0" w:rsidRDefault="00C20EB0" w:rsidP="00C20EB0">
            <w:pPr>
              <w:rPr>
                <w:rFonts w:eastAsia="仿宋_GB2312"/>
                <w:szCs w:val="21"/>
              </w:rPr>
            </w:pPr>
            <w:r>
              <w:rPr>
                <w:rFonts w:eastAsia="仿宋_GB2312" w:hint="eastAsia"/>
                <w:szCs w:val="21"/>
              </w:rPr>
              <w:t>10.46</w:t>
            </w:r>
          </w:p>
        </w:tc>
        <w:tc>
          <w:tcPr>
            <w:tcW w:w="1545" w:type="dxa"/>
            <w:gridSpan w:val="3"/>
            <w:vAlign w:val="center"/>
          </w:tcPr>
          <w:p w:rsidR="00C20EB0" w:rsidRDefault="00C20EB0" w:rsidP="00C20EB0">
            <w:pPr>
              <w:rPr>
                <w:rFonts w:eastAsia="仿宋_GB2312"/>
                <w:szCs w:val="21"/>
              </w:rPr>
            </w:pPr>
            <w:r>
              <w:rPr>
                <w:rFonts w:eastAsia="仿宋_GB2312" w:hint="eastAsia"/>
                <w:szCs w:val="21"/>
              </w:rPr>
              <w:t>市财政</w:t>
            </w:r>
          </w:p>
        </w:tc>
        <w:tc>
          <w:tcPr>
            <w:tcW w:w="810" w:type="dxa"/>
            <w:gridSpan w:val="2"/>
            <w:vAlign w:val="center"/>
          </w:tcPr>
          <w:p w:rsidR="00C20EB0" w:rsidRDefault="00C20EB0" w:rsidP="00C20EB0">
            <w:pPr>
              <w:rPr>
                <w:rFonts w:eastAsia="仿宋_GB2312"/>
                <w:szCs w:val="21"/>
              </w:rPr>
            </w:pPr>
            <w:r>
              <w:rPr>
                <w:rFonts w:eastAsia="仿宋_GB2312" w:hint="eastAsia"/>
                <w:szCs w:val="21"/>
              </w:rPr>
              <w:t>10.46</w:t>
            </w:r>
          </w:p>
        </w:tc>
        <w:tc>
          <w:tcPr>
            <w:tcW w:w="1530" w:type="dxa"/>
            <w:gridSpan w:val="5"/>
            <w:vAlign w:val="center"/>
          </w:tcPr>
          <w:p w:rsidR="00C20EB0" w:rsidRDefault="00C20EB0" w:rsidP="00C20EB0">
            <w:pPr>
              <w:rPr>
                <w:rFonts w:eastAsia="仿宋_GB2312"/>
                <w:szCs w:val="21"/>
              </w:rPr>
            </w:pPr>
            <w:r>
              <w:rPr>
                <w:rFonts w:eastAsia="仿宋_GB2312" w:hint="eastAsia"/>
                <w:szCs w:val="21"/>
              </w:rPr>
              <w:t>市财政</w:t>
            </w:r>
          </w:p>
        </w:tc>
        <w:tc>
          <w:tcPr>
            <w:tcW w:w="765" w:type="dxa"/>
            <w:gridSpan w:val="4"/>
            <w:vAlign w:val="center"/>
          </w:tcPr>
          <w:p w:rsidR="00C20EB0" w:rsidRDefault="00C20EB0" w:rsidP="00C20EB0">
            <w:pPr>
              <w:rPr>
                <w:rFonts w:eastAsia="仿宋_GB2312"/>
                <w:szCs w:val="21"/>
              </w:rPr>
            </w:pPr>
            <w:r>
              <w:rPr>
                <w:rFonts w:eastAsia="仿宋_GB2312" w:hint="eastAsia"/>
                <w:szCs w:val="21"/>
              </w:rPr>
              <w:t>10.46</w:t>
            </w:r>
          </w:p>
        </w:tc>
        <w:tc>
          <w:tcPr>
            <w:tcW w:w="1560" w:type="dxa"/>
            <w:vAlign w:val="center"/>
          </w:tcPr>
          <w:p w:rsidR="00C20EB0" w:rsidRDefault="00C20EB0" w:rsidP="00C20EB0">
            <w:pPr>
              <w:rPr>
                <w:rFonts w:eastAsia="仿宋_GB2312"/>
                <w:szCs w:val="21"/>
              </w:rPr>
            </w:pPr>
            <w:r>
              <w:rPr>
                <w:rFonts w:eastAsia="仿宋_GB2312" w:hint="eastAsia"/>
                <w:szCs w:val="21"/>
              </w:rPr>
              <w:t>市财政</w:t>
            </w:r>
          </w:p>
        </w:tc>
        <w:tc>
          <w:tcPr>
            <w:tcW w:w="670" w:type="dxa"/>
            <w:vAlign w:val="center"/>
          </w:tcPr>
          <w:p w:rsidR="00C20EB0" w:rsidRDefault="00C20EB0" w:rsidP="00C20EB0">
            <w:pPr>
              <w:rPr>
                <w:rFonts w:eastAsia="仿宋_GB2312"/>
                <w:szCs w:val="21"/>
              </w:rPr>
            </w:pPr>
          </w:p>
        </w:tc>
      </w:tr>
      <w:tr w:rsidR="00C20EB0">
        <w:tc>
          <w:tcPr>
            <w:tcW w:w="1675" w:type="dxa"/>
            <w:gridSpan w:val="2"/>
            <w:vAlign w:val="center"/>
          </w:tcPr>
          <w:p w:rsidR="00C20EB0" w:rsidRDefault="00C20EB0" w:rsidP="00C20EB0">
            <w:pPr>
              <w:rPr>
                <w:rFonts w:eastAsia="仿宋_GB2312"/>
                <w:szCs w:val="21"/>
              </w:rPr>
            </w:pPr>
            <w:r>
              <w:rPr>
                <w:rFonts w:eastAsia="仿宋_GB2312" w:hint="eastAsia"/>
                <w:szCs w:val="21"/>
              </w:rPr>
              <w:t>县市区财政</w:t>
            </w:r>
          </w:p>
        </w:tc>
        <w:tc>
          <w:tcPr>
            <w:tcW w:w="816" w:type="dxa"/>
            <w:gridSpan w:val="3"/>
            <w:vAlign w:val="center"/>
          </w:tcPr>
          <w:p w:rsidR="00C20EB0" w:rsidRDefault="007B7081" w:rsidP="00C20EB0">
            <w:pPr>
              <w:rPr>
                <w:rFonts w:eastAsia="仿宋_GB2312"/>
                <w:szCs w:val="21"/>
              </w:rPr>
            </w:pPr>
            <w:r>
              <w:rPr>
                <w:rFonts w:eastAsia="仿宋_GB2312"/>
                <w:szCs w:val="21"/>
              </w:rPr>
              <w:t>35</w:t>
            </w:r>
          </w:p>
        </w:tc>
        <w:tc>
          <w:tcPr>
            <w:tcW w:w="1545" w:type="dxa"/>
            <w:gridSpan w:val="3"/>
            <w:vAlign w:val="center"/>
          </w:tcPr>
          <w:p w:rsidR="00C20EB0" w:rsidRDefault="00C20EB0" w:rsidP="00C20EB0">
            <w:pPr>
              <w:rPr>
                <w:rFonts w:eastAsia="仿宋_GB2312"/>
                <w:szCs w:val="21"/>
              </w:rPr>
            </w:pPr>
            <w:r>
              <w:rPr>
                <w:rFonts w:eastAsia="仿宋_GB2312" w:hint="eastAsia"/>
                <w:szCs w:val="21"/>
              </w:rPr>
              <w:t>县市区财政</w:t>
            </w:r>
          </w:p>
        </w:tc>
        <w:tc>
          <w:tcPr>
            <w:tcW w:w="810" w:type="dxa"/>
            <w:gridSpan w:val="2"/>
            <w:vAlign w:val="center"/>
          </w:tcPr>
          <w:p w:rsidR="00C20EB0" w:rsidRDefault="007B7081" w:rsidP="00C20EB0">
            <w:pPr>
              <w:rPr>
                <w:rFonts w:eastAsia="仿宋_GB2312"/>
                <w:szCs w:val="21"/>
              </w:rPr>
            </w:pPr>
            <w:r>
              <w:rPr>
                <w:rFonts w:eastAsia="仿宋_GB2312"/>
                <w:szCs w:val="21"/>
              </w:rPr>
              <w:t>35</w:t>
            </w:r>
          </w:p>
        </w:tc>
        <w:tc>
          <w:tcPr>
            <w:tcW w:w="1530" w:type="dxa"/>
            <w:gridSpan w:val="5"/>
            <w:vAlign w:val="center"/>
          </w:tcPr>
          <w:p w:rsidR="00C20EB0" w:rsidRDefault="00C20EB0" w:rsidP="00C20EB0">
            <w:pPr>
              <w:rPr>
                <w:rFonts w:eastAsia="仿宋_GB2312"/>
                <w:szCs w:val="21"/>
              </w:rPr>
            </w:pPr>
            <w:r>
              <w:rPr>
                <w:rFonts w:eastAsia="仿宋_GB2312" w:hint="eastAsia"/>
                <w:szCs w:val="21"/>
              </w:rPr>
              <w:t>县市区财政</w:t>
            </w:r>
          </w:p>
        </w:tc>
        <w:tc>
          <w:tcPr>
            <w:tcW w:w="765" w:type="dxa"/>
            <w:gridSpan w:val="4"/>
            <w:vAlign w:val="center"/>
          </w:tcPr>
          <w:p w:rsidR="00C20EB0" w:rsidRDefault="00C20EB0" w:rsidP="00C20EB0">
            <w:pPr>
              <w:rPr>
                <w:rFonts w:eastAsia="仿宋_GB2312"/>
                <w:szCs w:val="21"/>
              </w:rPr>
            </w:pPr>
            <w:r>
              <w:rPr>
                <w:rFonts w:eastAsia="仿宋_GB2312" w:hint="eastAsia"/>
                <w:szCs w:val="21"/>
              </w:rPr>
              <w:t>40</w:t>
            </w:r>
          </w:p>
        </w:tc>
        <w:tc>
          <w:tcPr>
            <w:tcW w:w="1560" w:type="dxa"/>
            <w:vAlign w:val="center"/>
          </w:tcPr>
          <w:p w:rsidR="00C20EB0" w:rsidRDefault="00C20EB0" w:rsidP="00C20EB0">
            <w:pPr>
              <w:rPr>
                <w:rFonts w:eastAsia="仿宋_GB2312"/>
                <w:szCs w:val="21"/>
              </w:rPr>
            </w:pPr>
            <w:r>
              <w:rPr>
                <w:rFonts w:eastAsia="仿宋_GB2312" w:hint="eastAsia"/>
                <w:szCs w:val="21"/>
              </w:rPr>
              <w:t>县市区财政</w:t>
            </w:r>
          </w:p>
        </w:tc>
        <w:tc>
          <w:tcPr>
            <w:tcW w:w="670" w:type="dxa"/>
            <w:vAlign w:val="center"/>
          </w:tcPr>
          <w:p w:rsidR="00C20EB0" w:rsidRDefault="00C20EB0" w:rsidP="00C20EB0">
            <w:pPr>
              <w:rPr>
                <w:rFonts w:eastAsia="仿宋_GB2312"/>
                <w:szCs w:val="21"/>
              </w:rPr>
            </w:pPr>
          </w:p>
        </w:tc>
      </w:tr>
      <w:tr w:rsidR="00C20EB0">
        <w:tc>
          <w:tcPr>
            <w:tcW w:w="1675" w:type="dxa"/>
            <w:gridSpan w:val="2"/>
            <w:vAlign w:val="center"/>
          </w:tcPr>
          <w:p w:rsidR="00C20EB0" w:rsidRDefault="00C20EB0" w:rsidP="00C20EB0">
            <w:pPr>
              <w:rPr>
                <w:rFonts w:eastAsia="仿宋_GB2312"/>
                <w:szCs w:val="21"/>
              </w:rPr>
            </w:pPr>
            <w:r>
              <w:rPr>
                <w:rFonts w:eastAsia="仿宋_GB2312" w:hint="eastAsia"/>
                <w:szCs w:val="21"/>
              </w:rPr>
              <w:t>其它</w:t>
            </w:r>
          </w:p>
        </w:tc>
        <w:tc>
          <w:tcPr>
            <w:tcW w:w="816" w:type="dxa"/>
            <w:gridSpan w:val="3"/>
            <w:vAlign w:val="center"/>
          </w:tcPr>
          <w:p w:rsidR="00C20EB0" w:rsidRDefault="007B7081" w:rsidP="00C20EB0">
            <w:pPr>
              <w:rPr>
                <w:rFonts w:eastAsia="仿宋_GB2312"/>
                <w:szCs w:val="21"/>
              </w:rPr>
            </w:pPr>
            <w:r>
              <w:rPr>
                <w:rFonts w:eastAsia="仿宋_GB2312"/>
                <w:szCs w:val="21"/>
              </w:rPr>
              <w:t>92.25</w:t>
            </w:r>
          </w:p>
        </w:tc>
        <w:tc>
          <w:tcPr>
            <w:tcW w:w="1545" w:type="dxa"/>
            <w:gridSpan w:val="3"/>
            <w:vAlign w:val="center"/>
          </w:tcPr>
          <w:p w:rsidR="00C20EB0" w:rsidRDefault="00C20EB0" w:rsidP="00C20EB0">
            <w:pPr>
              <w:rPr>
                <w:rFonts w:eastAsia="仿宋_GB2312"/>
                <w:szCs w:val="21"/>
              </w:rPr>
            </w:pPr>
            <w:r>
              <w:rPr>
                <w:rFonts w:eastAsia="仿宋_GB2312" w:hint="eastAsia"/>
                <w:szCs w:val="21"/>
              </w:rPr>
              <w:t>其它</w:t>
            </w:r>
          </w:p>
        </w:tc>
        <w:tc>
          <w:tcPr>
            <w:tcW w:w="810" w:type="dxa"/>
            <w:gridSpan w:val="2"/>
            <w:vAlign w:val="center"/>
          </w:tcPr>
          <w:p w:rsidR="00C20EB0" w:rsidRDefault="007B7081" w:rsidP="00C20EB0">
            <w:pPr>
              <w:rPr>
                <w:rFonts w:eastAsia="仿宋_GB2312"/>
                <w:szCs w:val="21"/>
              </w:rPr>
            </w:pPr>
            <w:r>
              <w:rPr>
                <w:rFonts w:eastAsia="仿宋_GB2312"/>
                <w:szCs w:val="21"/>
              </w:rPr>
              <w:t>95.25</w:t>
            </w:r>
          </w:p>
        </w:tc>
        <w:tc>
          <w:tcPr>
            <w:tcW w:w="1530" w:type="dxa"/>
            <w:gridSpan w:val="5"/>
            <w:vAlign w:val="center"/>
          </w:tcPr>
          <w:p w:rsidR="00C20EB0" w:rsidRDefault="00C20EB0" w:rsidP="00C20EB0">
            <w:pPr>
              <w:rPr>
                <w:rFonts w:eastAsia="仿宋_GB2312"/>
                <w:szCs w:val="21"/>
              </w:rPr>
            </w:pPr>
            <w:r>
              <w:rPr>
                <w:rFonts w:eastAsia="仿宋_GB2312" w:hint="eastAsia"/>
                <w:szCs w:val="21"/>
              </w:rPr>
              <w:t>其它</w:t>
            </w:r>
          </w:p>
        </w:tc>
        <w:tc>
          <w:tcPr>
            <w:tcW w:w="765" w:type="dxa"/>
            <w:gridSpan w:val="4"/>
            <w:vAlign w:val="center"/>
          </w:tcPr>
          <w:p w:rsidR="00C20EB0" w:rsidRDefault="00C20EB0" w:rsidP="00C20EB0">
            <w:pPr>
              <w:rPr>
                <w:rFonts w:eastAsia="仿宋_GB2312"/>
                <w:szCs w:val="21"/>
              </w:rPr>
            </w:pPr>
            <w:r>
              <w:rPr>
                <w:rFonts w:eastAsia="仿宋_GB2312"/>
                <w:szCs w:val="21"/>
              </w:rPr>
              <w:t>67.26</w:t>
            </w:r>
          </w:p>
        </w:tc>
        <w:tc>
          <w:tcPr>
            <w:tcW w:w="1560" w:type="dxa"/>
            <w:vAlign w:val="center"/>
          </w:tcPr>
          <w:p w:rsidR="00C20EB0" w:rsidRDefault="00C20EB0" w:rsidP="00C20EB0">
            <w:pPr>
              <w:rPr>
                <w:rFonts w:eastAsia="仿宋_GB2312"/>
                <w:szCs w:val="21"/>
              </w:rPr>
            </w:pPr>
            <w:r>
              <w:rPr>
                <w:rFonts w:eastAsia="仿宋_GB2312" w:hint="eastAsia"/>
                <w:szCs w:val="21"/>
              </w:rPr>
              <w:t>其它</w:t>
            </w:r>
          </w:p>
        </w:tc>
        <w:tc>
          <w:tcPr>
            <w:tcW w:w="670" w:type="dxa"/>
            <w:vAlign w:val="center"/>
          </w:tcPr>
          <w:p w:rsidR="00C20EB0" w:rsidRDefault="00C20EB0" w:rsidP="00C20EB0">
            <w:pPr>
              <w:rPr>
                <w:rFonts w:eastAsia="仿宋_GB2312"/>
                <w:szCs w:val="21"/>
              </w:rPr>
            </w:pPr>
          </w:p>
        </w:tc>
      </w:tr>
      <w:tr w:rsidR="00C20EB0">
        <w:trPr>
          <w:trHeight w:val="680"/>
        </w:trPr>
        <w:tc>
          <w:tcPr>
            <w:tcW w:w="9371" w:type="dxa"/>
            <w:gridSpan w:val="21"/>
            <w:tcBorders>
              <w:bottom w:val="single" w:sz="4" w:space="0" w:color="auto"/>
            </w:tcBorders>
            <w:vAlign w:val="center"/>
          </w:tcPr>
          <w:p w:rsidR="00C20EB0" w:rsidRDefault="00C20EB0" w:rsidP="00C20EB0">
            <w:pPr>
              <w:jc w:val="center"/>
              <w:rPr>
                <w:rFonts w:eastAsia="仿宋_GB2312"/>
                <w:b/>
                <w:sz w:val="24"/>
              </w:rPr>
            </w:pPr>
            <w:r>
              <w:rPr>
                <w:rFonts w:eastAsia="仿宋_GB2312" w:hint="eastAsia"/>
                <w:b/>
                <w:sz w:val="24"/>
              </w:rPr>
              <w:t>二、项目支出明细情况</w:t>
            </w:r>
          </w:p>
        </w:tc>
      </w:tr>
      <w:tr w:rsidR="00C20EB0">
        <w:trPr>
          <w:trHeight w:hRule="exact" w:val="624"/>
        </w:trPr>
        <w:tc>
          <w:tcPr>
            <w:tcW w:w="2491" w:type="dxa"/>
            <w:gridSpan w:val="5"/>
            <w:tcBorders>
              <w:bottom w:val="single" w:sz="4" w:space="0" w:color="auto"/>
            </w:tcBorders>
            <w:vAlign w:val="center"/>
          </w:tcPr>
          <w:p w:rsidR="00C20EB0" w:rsidRDefault="00C20EB0" w:rsidP="00C20EB0">
            <w:pPr>
              <w:spacing w:line="400" w:lineRule="exact"/>
              <w:jc w:val="center"/>
              <w:rPr>
                <w:rFonts w:eastAsia="仿宋_GB2312"/>
                <w:szCs w:val="21"/>
              </w:rPr>
            </w:pPr>
            <w:r>
              <w:rPr>
                <w:rFonts w:eastAsia="仿宋_GB2312" w:hint="eastAsia"/>
                <w:szCs w:val="21"/>
              </w:rPr>
              <w:t>支出内容</w:t>
            </w:r>
          </w:p>
        </w:tc>
        <w:tc>
          <w:tcPr>
            <w:tcW w:w="1395" w:type="dxa"/>
            <w:gridSpan w:val="2"/>
            <w:tcBorders>
              <w:bottom w:val="single" w:sz="4" w:space="0" w:color="auto"/>
            </w:tcBorders>
            <w:vAlign w:val="center"/>
          </w:tcPr>
          <w:p w:rsidR="00C20EB0" w:rsidRDefault="00C20EB0" w:rsidP="00C20EB0">
            <w:pPr>
              <w:jc w:val="center"/>
              <w:rPr>
                <w:rFonts w:eastAsia="仿宋_GB2312"/>
                <w:szCs w:val="21"/>
              </w:rPr>
            </w:pPr>
            <w:r>
              <w:rPr>
                <w:rFonts w:eastAsia="仿宋_GB2312" w:hint="eastAsia"/>
                <w:szCs w:val="21"/>
              </w:rPr>
              <w:t>实际支出数</w:t>
            </w:r>
          </w:p>
        </w:tc>
        <w:tc>
          <w:tcPr>
            <w:tcW w:w="3129" w:type="dxa"/>
            <w:gridSpan w:val="10"/>
            <w:tcBorders>
              <w:bottom w:val="single" w:sz="4" w:space="0" w:color="auto"/>
            </w:tcBorders>
            <w:vAlign w:val="center"/>
          </w:tcPr>
          <w:p w:rsidR="00C20EB0" w:rsidRDefault="00C20EB0" w:rsidP="00C20EB0">
            <w:pPr>
              <w:jc w:val="center"/>
              <w:rPr>
                <w:rFonts w:eastAsia="仿宋_GB2312"/>
                <w:szCs w:val="21"/>
              </w:rPr>
            </w:pPr>
            <w:r>
              <w:rPr>
                <w:rFonts w:eastAsia="仿宋_GB2312" w:hint="eastAsia"/>
                <w:szCs w:val="21"/>
              </w:rPr>
              <w:t>会计凭证号</w:t>
            </w:r>
          </w:p>
        </w:tc>
        <w:tc>
          <w:tcPr>
            <w:tcW w:w="2356" w:type="dxa"/>
            <w:gridSpan w:val="4"/>
            <w:tcBorders>
              <w:bottom w:val="single" w:sz="4" w:space="0" w:color="auto"/>
            </w:tcBorders>
            <w:vAlign w:val="center"/>
          </w:tcPr>
          <w:p w:rsidR="00C20EB0" w:rsidRDefault="00C20EB0" w:rsidP="00C20EB0">
            <w:pPr>
              <w:jc w:val="center"/>
              <w:rPr>
                <w:rFonts w:eastAsia="仿宋_GB2312"/>
                <w:szCs w:val="21"/>
              </w:rPr>
            </w:pPr>
            <w:r>
              <w:rPr>
                <w:rFonts w:eastAsia="仿宋_GB2312" w:hint="eastAsia"/>
                <w:szCs w:val="21"/>
              </w:rPr>
              <w:t>备注</w:t>
            </w:r>
          </w:p>
        </w:tc>
      </w:tr>
      <w:tr w:rsidR="00C20EB0">
        <w:trPr>
          <w:trHeight w:hRule="exact" w:val="624"/>
        </w:trPr>
        <w:tc>
          <w:tcPr>
            <w:tcW w:w="2491" w:type="dxa"/>
            <w:gridSpan w:val="5"/>
            <w:tcBorders>
              <w:bottom w:val="single" w:sz="4" w:space="0" w:color="auto"/>
            </w:tcBorders>
            <w:vAlign w:val="center"/>
          </w:tcPr>
          <w:p w:rsidR="00C20EB0" w:rsidRDefault="00C20EB0" w:rsidP="00D60AE3">
            <w:pPr>
              <w:jc w:val="center"/>
              <w:rPr>
                <w:rFonts w:eastAsia="仿宋_GB2312"/>
                <w:szCs w:val="21"/>
              </w:rPr>
            </w:pPr>
            <w:r>
              <w:rPr>
                <w:rFonts w:eastAsia="仿宋_GB2312" w:hint="eastAsia"/>
                <w:szCs w:val="21"/>
              </w:rPr>
              <w:t>义</w:t>
            </w:r>
            <w:r>
              <w:rPr>
                <w:rFonts w:eastAsia="仿宋_GB2312"/>
                <w:szCs w:val="21"/>
              </w:rPr>
              <w:t>务教育</w:t>
            </w:r>
            <w:r w:rsidR="00D60AE3">
              <w:rPr>
                <w:rFonts w:eastAsia="仿宋_GB2312" w:hint="eastAsia"/>
                <w:szCs w:val="21"/>
              </w:rPr>
              <w:t>困难寄宿生生活费补助</w:t>
            </w:r>
          </w:p>
        </w:tc>
        <w:tc>
          <w:tcPr>
            <w:tcW w:w="1395" w:type="dxa"/>
            <w:gridSpan w:val="2"/>
            <w:tcBorders>
              <w:bottom w:val="single" w:sz="4" w:space="0" w:color="auto"/>
            </w:tcBorders>
            <w:vAlign w:val="center"/>
          </w:tcPr>
          <w:p w:rsidR="00C20EB0" w:rsidRDefault="00C20EB0" w:rsidP="00C20EB0">
            <w:pPr>
              <w:jc w:val="center"/>
              <w:rPr>
                <w:rFonts w:eastAsia="仿宋_GB2312"/>
                <w:szCs w:val="21"/>
              </w:rPr>
            </w:pPr>
            <w:r>
              <w:rPr>
                <w:rFonts w:eastAsia="仿宋_GB2312" w:hint="eastAsia"/>
                <w:szCs w:val="21"/>
              </w:rPr>
              <w:t>107.24</w:t>
            </w:r>
          </w:p>
        </w:tc>
        <w:tc>
          <w:tcPr>
            <w:tcW w:w="3129" w:type="dxa"/>
            <w:gridSpan w:val="10"/>
            <w:tcBorders>
              <w:bottom w:val="single" w:sz="4" w:space="0" w:color="auto"/>
            </w:tcBorders>
            <w:vAlign w:val="center"/>
          </w:tcPr>
          <w:p w:rsidR="00C20EB0" w:rsidRDefault="00C20EB0" w:rsidP="00C20EB0">
            <w:pPr>
              <w:jc w:val="center"/>
              <w:rPr>
                <w:rFonts w:eastAsia="仿宋_GB2312"/>
                <w:szCs w:val="21"/>
              </w:rPr>
            </w:pPr>
            <w:r>
              <w:rPr>
                <w:rFonts w:eastAsia="仿宋_GB2312" w:hint="eastAsia"/>
                <w:szCs w:val="21"/>
              </w:rPr>
              <w:t>2016</w:t>
            </w:r>
            <w:r>
              <w:rPr>
                <w:rFonts w:eastAsia="仿宋_GB2312" w:hint="eastAsia"/>
                <w:szCs w:val="21"/>
              </w:rPr>
              <w:t>年</w:t>
            </w:r>
            <w:r>
              <w:rPr>
                <w:rFonts w:eastAsia="仿宋_GB2312" w:hint="eastAsia"/>
                <w:szCs w:val="21"/>
              </w:rPr>
              <w:t>12</w:t>
            </w:r>
            <w:r>
              <w:rPr>
                <w:rFonts w:eastAsia="仿宋_GB2312" w:hint="eastAsia"/>
                <w:szCs w:val="21"/>
              </w:rPr>
              <w:t>月</w:t>
            </w:r>
            <w:r>
              <w:rPr>
                <w:rFonts w:eastAsia="仿宋_GB2312" w:hint="eastAsia"/>
                <w:szCs w:val="21"/>
              </w:rPr>
              <w:t xml:space="preserve"> 7</w:t>
            </w:r>
            <w:r w:rsidRPr="005C484D">
              <w:rPr>
                <w:rFonts w:eastAsia="仿宋_GB2312" w:hint="eastAsia"/>
                <w:szCs w:val="21"/>
                <w:vertAlign w:val="superscript"/>
              </w:rPr>
              <w:t>#</w:t>
            </w:r>
            <w:r>
              <w:rPr>
                <w:rFonts w:eastAsia="仿宋_GB2312" w:hint="eastAsia"/>
                <w:szCs w:val="21"/>
              </w:rPr>
              <w:t>、</w:t>
            </w:r>
            <w:r>
              <w:rPr>
                <w:rFonts w:eastAsia="仿宋_GB2312" w:hint="eastAsia"/>
                <w:szCs w:val="21"/>
              </w:rPr>
              <w:t>8</w:t>
            </w:r>
            <w:r w:rsidRPr="005C484D">
              <w:rPr>
                <w:rFonts w:eastAsia="仿宋_GB2312" w:hint="eastAsia"/>
                <w:szCs w:val="21"/>
                <w:vertAlign w:val="superscript"/>
              </w:rPr>
              <w:t>#</w:t>
            </w:r>
            <w:r>
              <w:rPr>
                <w:rFonts w:eastAsia="仿宋_GB2312" w:hint="eastAsia"/>
                <w:szCs w:val="21"/>
              </w:rPr>
              <w:t>、</w:t>
            </w:r>
            <w:r>
              <w:rPr>
                <w:rFonts w:eastAsia="仿宋_GB2312" w:hint="eastAsia"/>
                <w:szCs w:val="21"/>
              </w:rPr>
              <w:t>9</w:t>
            </w:r>
            <w:r w:rsidRPr="005C484D">
              <w:rPr>
                <w:rFonts w:eastAsia="仿宋_GB2312" w:hint="eastAsia"/>
                <w:szCs w:val="21"/>
                <w:vertAlign w:val="superscript"/>
              </w:rPr>
              <w:t>#</w:t>
            </w:r>
          </w:p>
        </w:tc>
        <w:tc>
          <w:tcPr>
            <w:tcW w:w="2356" w:type="dxa"/>
            <w:gridSpan w:val="4"/>
            <w:tcBorders>
              <w:bottom w:val="single" w:sz="4" w:space="0" w:color="auto"/>
            </w:tcBorders>
            <w:vAlign w:val="center"/>
          </w:tcPr>
          <w:p w:rsidR="00C20EB0" w:rsidRDefault="00C20EB0" w:rsidP="00C20EB0">
            <w:pPr>
              <w:jc w:val="center"/>
              <w:rPr>
                <w:rFonts w:eastAsia="仿宋_GB2312"/>
                <w:szCs w:val="21"/>
              </w:rPr>
            </w:pPr>
            <w:r>
              <w:rPr>
                <w:rFonts w:eastAsia="仿宋_GB2312" w:hint="eastAsia"/>
                <w:szCs w:val="21"/>
              </w:rPr>
              <w:t>资助</w:t>
            </w:r>
            <w:r>
              <w:rPr>
                <w:rFonts w:eastAsia="仿宋_GB2312"/>
                <w:szCs w:val="21"/>
              </w:rPr>
              <w:t>中心专帐</w:t>
            </w:r>
          </w:p>
        </w:tc>
      </w:tr>
      <w:tr w:rsidR="00C20EB0">
        <w:trPr>
          <w:trHeight w:hRule="exact" w:val="624"/>
        </w:trPr>
        <w:tc>
          <w:tcPr>
            <w:tcW w:w="2491" w:type="dxa"/>
            <w:gridSpan w:val="5"/>
            <w:tcBorders>
              <w:bottom w:val="single" w:sz="4" w:space="0" w:color="auto"/>
            </w:tcBorders>
            <w:vAlign w:val="center"/>
          </w:tcPr>
          <w:p w:rsidR="00C20EB0" w:rsidRDefault="00C20EB0" w:rsidP="00C20EB0">
            <w:pPr>
              <w:jc w:val="center"/>
              <w:rPr>
                <w:rFonts w:eastAsia="仿宋_GB2312"/>
                <w:szCs w:val="21"/>
              </w:rPr>
            </w:pPr>
            <w:r>
              <w:rPr>
                <w:rFonts w:eastAsia="仿宋_GB2312" w:hint="eastAsia"/>
                <w:szCs w:val="21"/>
              </w:rPr>
              <w:t>普通</w:t>
            </w:r>
            <w:r>
              <w:rPr>
                <w:rFonts w:eastAsia="仿宋_GB2312"/>
                <w:szCs w:val="21"/>
              </w:rPr>
              <w:t>高中助学金</w:t>
            </w:r>
          </w:p>
        </w:tc>
        <w:tc>
          <w:tcPr>
            <w:tcW w:w="1395" w:type="dxa"/>
            <w:gridSpan w:val="2"/>
            <w:tcBorders>
              <w:bottom w:val="single" w:sz="4" w:space="0" w:color="auto"/>
            </w:tcBorders>
            <w:vAlign w:val="center"/>
          </w:tcPr>
          <w:p w:rsidR="00C20EB0" w:rsidRDefault="00C20EB0" w:rsidP="00C20EB0">
            <w:pPr>
              <w:jc w:val="center"/>
              <w:rPr>
                <w:rFonts w:eastAsia="仿宋_GB2312"/>
                <w:szCs w:val="21"/>
              </w:rPr>
            </w:pPr>
            <w:r>
              <w:rPr>
                <w:rFonts w:eastAsia="仿宋_GB2312" w:hint="eastAsia"/>
                <w:szCs w:val="21"/>
              </w:rPr>
              <w:t>108.9</w:t>
            </w:r>
          </w:p>
        </w:tc>
        <w:tc>
          <w:tcPr>
            <w:tcW w:w="3129" w:type="dxa"/>
            <w:gridSpan w:val="10"/>
            <w:tcBorders>
              <w:bottom w:val="single" w:sz="4" w:space="0" w:color="auto"/>
            </w:tcBorders>
            <w:vAlign w:val="center"/>
          </w:tcPr>
          <w:p w:rsidR="00C20EB0" w:rsidRDefault="00C20EB0" w:rsidP="00C20EB0">
            <w:pPr>
              <w:jc w:val="center"/>
              <w:rPr>
                <w:rFonts w:eastAsia="仿宋_GB2312"/>
                <w:szCs w:val="21"/>
              </w:rPr>
            </w:pPr>
            <w:r>
              <w:rPr>
                <w:rFonts w:eastAsia="仿宋_GB2312" w:hint="eastAsia"/>
                <w:szCs w:val="21"/>
              </w:rPr>
              <w:t>2016</w:t>
            </w:r>
            <w:r>
              <w:rPr>
                <w:rFonts w:eastAsia="仿宋_GB2312" w:hint="eastAsia"/>
                <w:szCs w:val="21"/>
              </w:rPr>
              <w:t>年</w:t>
            </w:r>
            <w:r>
              <w:rPr>
                <w:rFonts w:eastAsia="仿宋_GB2312" w:hint="eastAsia"/>
                <w:szCs w:val="21"/>
              </w:rPr>
              <w:t>12</w:t>
            </w:r>
            <w:r>
              <w:rPr>
                <w:rFonts w:eastAsia="仿宋_GB2312" w:hint="eastAsia"/>
                <w:szCs w:val="21"/>
              </w:rPr>
              <w:t>月</w:t>
            </w:r>
            <w:r>
              <w:rPr>
                <w:rFonts w:eastAsia="仿宋_GB2312" w:hint="eastAsia"/>
                <w:szCs w:val="21"/>
              </w:rPr>
              <w:t xml:space="preserve"> 7</w:t>
            </w:r>
            <w:r w:rsidRPr="005C484D">
              <w:rPr>
                <w:rFonts w:eastAsia="仿宋_GB2312" w:hint="eastAsia"/>
                <w:szCs w:val="21"/>
                <w:vertAlign w:val="superscript"/>
              </w:rPr>
              <w:t>#</w:t>
            </w:r>
            <w:r>
              <w:rPr>
                <w:rFonts w:eastAsia="仿宋_GB2312" w:hint="eastAsia"/>
                <w:szCs w:val="21"/>
              </w:rPr>
              <w:t>、</w:t>
            </w:r>
            <w:r>
              <w:rPr>
                <w:rFonts w:eastAsia="仿宋_GB2312" w:hint="eastAsia"/>
                <w:szCs w:val="21"/>
              </w:rPr>
              <w:t>8</w:t>
            </w:r>
            <w:r w:rsidRPr="005C484D">
              <w:rPr>
                <w:rFonts w:eastAsia="仿宋_GB2312" w:hint="eastAsia"/>
                <w:szCs w:val="21"/>
                <w:vertAlign w:val="superscript"/>
              </w:rPr>
              <w:t>#</w:t>
            </w:r>
            <w:r>
              <w:rPr>
                <w:rFonts w:eastAsia="仿宋_GB2312" w:hint="eastAsia"/>
                <w:szCs w:val="21"/>
              </w:rPr>
              <w:t>、</w:t>
            </w:r>
            <w:r>
              <w:rPr>
                <w:rFonts w:eastAsia="仿宋_GB2312" w:hint="eastAsia"/>
                <w:szCs w:val="21"/>
              </w:rPr>
              <w:t>9</w:t>
            </w:r>
            <w:r w:rsidRPr="005C484D">
              <w:rPr>
                <w:rFonts w:eastAsia="仿宋_GB2312" w:hint="eastAsia"/>
                <w:szCs w:val="21"/>
                <w:vertAlign w:val="superscript"/>
              </w:rPr>
              <w:t>#</w:t>
            </w:r>
          </w:p>
        </w:tc>
        <w:tc>
          <w:tcPr>
            <w:tcW w:w="2356" w:type="dxa"/>
            <w:gridSpan w:val="4"/>
            <w:tcBorders>
              <w:bottom w:val="single" w:sz="4" w:space="0" w:color="auto"/>
            </w:tcBorders>
            <w:vAlign w:val="center"/>
          </w:tcPr>
          <w:p w:rsidR="00C20EB0" w:rsidRDefault="00C20EB0" w:rsidP="00C20EB0">
            <w:pPr>
              <w:jc w:val="center"/>
              <w:rPr>
                <w:rFonts w:eastAsia="仿宋_GB2312"/>
                <w:szCs w:val="21"/>
              </w:rPr>
            </w:pPr>
          </w:p>
        </w:tc>
      </w:tr>
      <w:tr w:rsidR="00C20EB0">
        <w:trPr>
          <w:trHeight w:hRule="exact" w:val="624"/>
        </w:trPr>
        <w:tc>
          <w:tcPr>
            <w:tcW w:w="2491" w:type="dxa"/>
            <w:gridSpan w:val="5"/>
            <w:tcBorders>
              <w:bottom w:val="single" w:sz="4" w:space="0" w:color="auto"/>
            </w:tcBorders>
            <w:vAlign w:val="center"/>
          </w:tcPr>
          <w:p w:rsidR="00C20EB0" w:rsidRDefault="00C20EB0" w:rsidP="00C20EB0">
            <w:pPr>
              <w:jc w:val="center"/>
              <w:rPr>
                <w:rFonts w:eastAsia="仿宋_GB2312"/>
                <w:szCs w:val="21"/>
              </w:rPr>
            </w:pPr>
            <w:r>
              <w:rPr>
                <w:rFonts w:eastAsia="仿宋_GB2312" w:hint="eastAsia"/>
                <w:szCs w:val="21"/>
              </w:rPr>
              <w:t>中职</w:t>
            </w:r>
            <w:r>
              <w:rPr>
                <w:rFonts w:eastAsia="仿宋_GB2312"/>
                <w:szCs w:val="21"/>
              </w:rPr>
              <w:t>助学金</w:t>
            </w:r>
          </w:p>
        </w:tc>
        <w:tc>
          <w:tcPr>
            <w:tcW w:w="1395" w:type="dxa"/>
            <w:gridSpan w:val="2"/>
            <w:tcBorders>
              <w:bottom w:val="single" w:sz="4" w:space="0" w:color="auto"/>
            </w:tcBorders>
            <w:vAlign w:val="center"/>
          </w:tcPr>
          <w:p w:rsidR="00C20EB0" w:rsidRDefault="00C20EB0" w:rsidP="00C20EB0">
            <w:pPr>
              <w:jc w:val="center"/>
              <w:rPr>
                <w:rFonts w:eastAsia="仿宋_GB2312"/>
                <w:szCs w:val="21"/>
              </w:rPr>
            </w:pPr>
            <w:r>
              <w:rPr>
                <w:rFonts w:eastAsia="仿宋_GB2312" w:hint="eastAsia"/>
                <w:szCs w:val="21"/>
              </w:rPr>
              <w:t>23.1</w:t>
            </w:r>
          </w:p>
        </w:tc>
        <w:tc>
          <w:tcPr>
            <w:tcW w:w="3129" w:type="dxa"/>
            <w:gridSpan w:val="10"/>
            <w:tcBorders>
              <w:bottom w:val="single" w:sz="4" w:space="0" w:color="auto"/>
            </w:tcBorders>
            <w:vAlign w:val="center"/>
          </w:tcPr>
          <w:p w:rsidR="00C20EB0" w:rsidRDefault="00C20EB0" w:rsidP="00C20EB0">
            <w:pPr>
              <w:jc w:val="center"/>
              <w:rPr>
                <w:rFonts w:eastAsia="仿宋_GB2312"/>
                <w:szCs w:val="21"/>
              </w:rPr>
            </w:pPr>
            <w:r>
              <w:rPr>
                <w:rFonts w:eastAsia="仿宋_GB2312" w:hint="eastAsia"/>
                <w:szCs w:val="21"/>
              </w:rPr>
              <w:t>2016</w:t>
            </w:r>
            <w:r>
              <w:rPr>
                <w:rFonts w:eastAsia="仿宋_GB2312" w:hint="eastAsia"/>
                <w:szCs w:val="21"/>
              </w:rPr>
              <w:t>年</w:t>
            </w:r>
            <w:r>
              <w:rPr>
                <w:rFonts w:eastAsia="仿宋_GB2312" w:hint="eastAsia"/>
                <w:szCs w:val="21"/>
              </w:rPr>
              <w:t>12</w:t>
            </w:r>
            <w:r>
              <w:rPr>
                <w:rFonts w:eastAsia="仿宋_GB2312" w:hint="eastAsia"/>
                <w:szCs w:val="21"/>
              </w:rPr>
              <w:t>月</w:t>
            </w:r>
            <w:r>
              <w:rPr>
                <w:rFonts w:eastAsia="仿宋_GB2312" w:hint="eastAsia"/>
                <w:szCs w:val="21"/>
              </w:rPr>
              <w:t xml:space="preserve"> 8</w:t>
            </w:r>
            <w:r w:rsidRPr="005C484D">
              <w:rPr>
                <w:rFonts w:eastAsia="仿宋_GB2312" w:hint="eastAsia"/>
                <w:szCs w:val="21"/>
                <w:vertAlign w:val="superscript"/>
              </w:rPr>
              <w:t>#</w:t>
            </w:r>
            <w:r>
              <w:rPr>
                <w:rFonts w:eastAsia="仿宋_GB2312" w:hint="eastAsia"/>
                <w:szCs w:val="21"/>
              </w:rPr>
              <w:t>、</w:t>
            </w:r>
            <w:r>
              <w:rPr>
                <w:rFonts w:eastAsia="仿宋_GB2312" w:hint="eastAsia"/>
                <w:szCs w:val="21"/>
              </w:rPr>
              <w:t>9</w:t>
            </w:r>
            <w:r w:rsidRPr="005C484D">
              <w:rPr>
                <w:rFonts w:eastAsia="仿宋_GB2312" w:hint="eastAsia"/>
                <w:szCs w:val="21"/>
                <w:vertAlign w:val="superscript"/>
              </w:rPr>
              <w:t>#</w:t>
            </w:r>
            <w:r>
              <w:rPr>
                <w:rFonts w:eastAsia="仿宋_GB2312" w:hint="eastAsia"/>
                <w:szCs w:val="21"/>
                <w:vertAlign w:val="superscript"/>
              </w:rPr>
              <w:t>、</w:t>
            </w:r>
            <w:r>
              <w:rPr>
                <w:rFonts w:eastAsia="仿宋_GB2312"/>
                <w:szCs w:val="21"/>
              </w:rPr>
              <w:t>11</w:t>
            </w:r>
            <w:r w:rsidRPr="005C484D">
              <w:rPr>
                <w:rFonts w:eastAsia="仿宋_GB2312" w:hint="eastAsia"/>
                <w:szCs w:val="21"/>
                <w:vertAlign w:val="superscript"/>
              </w:rPr>
              <w:t>#</w:t>
            </w:r>
          </w:p>
        </w:tc>
        <w:tc>
          <w:tcPr>
            <w:tcW w:w="2356" w:type="dxa"/>
            <w:gridSpan w:val="4"/>
            <w:tcBorders>
              <w:bottom w:val="single" w:sz="4" w:space="0" w:color="auto"/>
            </w:tcBorders>
            <w:vAlign w:val="center"/>
          </w:tcPr>
          <w:p w:rsidR="00C20EB0" w:rsidRDefault="00C20EB0" w:rsidP="00C20EB0">
            <w:pPr>
              <w:jc w:val="center"/>
              <w:rPr>
                <w:rFonts w:eastAsia="仿宋_GB2312"/>
                <w:szCs w:val="21"/>
              </w:rPr>
            </w:pPr>
          </w:p>
        </w:tc>
      </w:tr>
      <w:tr w:rsidR="00C20EB0">
        <w:trPr>
          <w:trHeight w:hRule="exact" w:val="624"/>
        </w:trPr>
        <w:tc>
          <w:tcPr>
            <w:tcW w:w="2491" w:type="dxa"/>
            <w:gridSpan w:val="5"/>
            <w:tcBorders>
              <w:bottom w:val="single" w:sz="4" w:space="0" w:color="auto"/>
            </w:tcBorders>
            <w:vAlign w:val="center"/>
          </w:tcPr>
          <w:p w:rsidR="00C20EB0" w:rsidRDefault="00C20EB0" w:rsidP="00D60AE3">
            <w:pPr>
              <w:jc w:val="center"/>
              <w:rPr>
                <w:rFonts w:eastAsia="仿宋_GB2312"/>
                <w:szCs w:val="21"/>
              </w:rPr>
            </w:pPr>
            <w:r>
              <w:rPr>
                <w:rFonts w:eastAsia="仿宋_GB2312" w:hint="eastAsia"/>
                <w:szCs w:val="21"/>
              </w:rPr>
              <w:t>学前</w:t>
            </w:r>
            <w:r>
              <w:rPr>
                <w:rFonts w:eastAsia="仿宋_GB2312"/>
                <w:szCs w:val="21"/>
              </w:rPr>
              <w:t>教育</w:t>
            </w:r>
            <w:r w:rsidR="00D60AE3">
              <w:rPr>
                <w:rFonts w:eastAsia="仿宋_GB2312" w:hint="eastAsia"/>
                <w:szCs w:val="21"/>
              </w:rPr>
              <w:t>困难幼儿入园补助金</w:t>
            </w:r>
          </w:p>
        </w:tc>
        <w:tc>
          <w:tcPr>
            <w:tcW w:w="1395" w:type="dxa"/>
            <w:gridSpan w:val="2"/>
            <w:tcBorders>
              <w:bottom w:val="single" w:sz="4" w:space="0" w:color="auto"/>
            </w:tcBorders>
            <w:vAlign w:val="center"/>
          </w:tcPr>
          <w:p w:rsidR="00C20EB0" w:rsidRDefault="00C20EB0" w:rsidP="00C20EB0">
            <w:pPr>
              <w:jc w:val="center"/>
              <w:rPr>
                <w:rFonts w:eastAsia="仿宋_GB2312"/>
                <w:szCs w:val="21"/>
              </w:rPr>
            </w:pPr>
            <w:r>
              <w:rPr>
                <w:rFonts w:eastAsia="仿宋_GB2312" w:hint="eastAsia"/>
                <w:szCs w:val="21"/>
              </w:rPr>
              <w:t>39.15</w:t>
            </w:r>
          </w:p>
        </w:tc>
        <w:tc>
          <w:tcPr>
            <w:tcW w:w="3129" w:type="dxa"/>
            <w:gridSpan w:val="10"/>
            <w:tcBorders>
              <w:bottom w:val="single" w:sz="4" w:space="0" w:color="auto"/>
            </w:tcBorders>
            <w:vAlign w:val="center"/>
          </w:tcPr>
          <w:p w:rsidR="00C20EB0" w:rsidRDefault="00C20EB0" w:rsidP="00C20EB0">
            <w:pPr>
              <w:jc w:val="center"/>
              <w:rPr>
                <w:rFonts w:eastAsia="仿宋_GB2312"/>
                <w:szCs w:val="21"/>
              </w:rPr>
            </w:pPr>
            <w:r>
              <w:rPr>
                <w:rFonts w:eastAsia="仿宋_GB2312" w:hint="eastAsia"/>
                <w:szCs w:val="21"/>
              </w:rPr>
              <w:t>2016</w:t>
            </w:r>
            <w:r>
              <w:rPr>
                <w:rFonts w:eastAsia="仿宋_GB2312" w:hint="eastAsia"/>
                <w:szCs w:val="21"/>
              </w:rPr>
              <w:t>年</w:t>
            </w:r>
            <w:r>
              <w:rPr>
                <w:rFonts w:eastAsia="仿宋_GB2312" w:hint="eastAsia"/>
                <w:szCs w:val="21"/>
              </w:rPr>
              <w:t>12</w:t>
            </w:r>
            <w:r>
              <w:rPr>
                <w:rFonts w:eastAsia="仿宋_GB2312" w:hint="eastAsia"/>
                <w:szCs w:val="21"/>
              </w:rPr>
              <w:t>月</w:t>
            </w:r>
            <w:r>
              <w:rPr>
                <w:rFonts w:eastAsia="仿宋_GB2312" w:hint="eastAsia"/>
                <w:szCs w:val="21"/>
              </w:rPr>
              <w:t xml:space="preserve"> 8</w:t>
            </w:r>
            <w:r w:rsidRPr="005C484D">
              <w:rPr>
                <w:rFonts w:eastAsia="仿宋_GB2312" w:hint="eastAsia"/>
                <w:szCs w:val="21"/>
                <w:vertAlign w:val="superscript"/>
              </w:rPr>
              <w:t>#</w:t>
            </w:r>
            <w:r>
              <w:rPr>
                <w:rFonts w:eastAsia="仿宋_GB2312" w:hint="eastAsia"/>
                <w:szCs w:val="21"/>
              </w:rPr>
              <w:t>、</w:t>
            </w:r>
            <w:r>
              <w:rPr>
                <w:rFonts w:eastAsia="仿宋_GB2312" w:hint="eastAsia"/>
                <w:szCs w:val="21"/>
              </w:rPr>
              <w:t>9</w:t>
            </w:r>
            <w:r w:rsidRPr="005C484D">
              <w:rPr>
                <w:rFonts w:eastAsia="仿宋_GB2312" w:hint="eastAsia"/>
                <w:szCs w:val="21"/>
                <w:vertAlign w:val="superscript"/>
              </w:rPr>
              <w:t>#</w:t>
            </w:r>
            <w:r>
              <w:rPr>
                <w:rFonts w:eastAsia="仿宋_GB2312" w:hint="eastAsia"/>
                <w:szCs w:val="21"/>
                <w:vertAlign w:val="superscript"/>
              </w:rPr>
              <w:t>、</w:t>
            </w:r>
            <w:r>
              <w:rPr>
                <w:rFonts w:eastAsia="仿宋_GB2312"/>
                <w:szCs w:val="21"/>
              </w:rPr>
              <w:t>12</w:t>
            </w:r>
            <w:r w:rsidRPr="005C484D">
              <w:rPr>
                <w:rFonts w:eastAsia="仿宋_GB2312" w:hint="eastAsia"/>
                <w:szCs w:val="21"/>
                <w:vertAlign w:val="superscript"/>
              </w:rPr>
              <w:t>#</w:t>
            </w:r>
          </w:p>
        </w:tc>
        <w:tc>
          <w:tcPr>
            <w:tcW w:w="2356" w:type="dxa"/>
            <w:gridSpan w:val="4"/>
            <w:tcBorders>
              <w:bottom w:val="single" w:sz="4" w:space="0" w:color="auto"/>
            </w:tcBorders>
            <w:vAlign w:val="center"/>
          </w:tcPr>
          <w:p w:rsidR="00C20EB0" w:rsidRDefault="00C20EB0" w:rsidP="00C20EB0">
            <w:pPr>
              <w:jc w:val="center"/>
              <w:rPr>
                <w:rFonts w:eastAsia="仿宋_GB2312"/>
                <w:szCs w:val="21"/>
              </w:rPr>
            </w:pPr>
          </w:p>
        </w:tc>
      </w:tr>
      <w:tr w:rsidR="00C20EB0">
        <w:trPr>
          <w:trHeight w:hRule="exact" w:val="624"/>
        </w:trPr>
        <w:tc>
          <w:tcPr>
            <w:tcW w:w="2491" w:type="dxa"/>
            <w:gridSpan w:val="5"/>
            <w:tcBorders>
              <w:bottom w:val="single" w:sz="4" w:space="0" w:color="auto"/>
            </w:tcBorders>
            <w:vAlign w:val="center"/>
          </w:tcPr>
          <w:p w:rsidR="00C20EB0" w:rsidRDefault="00C20EB0" w:rsidP="00C20EB0">
            <w:pPr>
              <w:jc w:val="center"/>
              <w:rPr>
                <w:rFonts w:eastAsia="仿宋_GB2312"/>
                <w:szCs w:val="21"/>
              </w:rPr>
            </w:pPr>
          </w:p>
        </w:tc>
        <w:tc>
          <w:tcPr>
            <w:tcW w:w="1395" w:type="dxa"/>
            <w:gridSpan w:val="2"/>
            <w:tcBorders>
              <w:bottom w:val="single" w:sz="4" w:space="0" w:color="auto"/>
            </w:tcBorders>
            <w:vAlign w:val="center"/>
          </w:tcPr>
          <w:p w:rsidR="00C20EB0" w:rsidRDefault="00C20EB0" w:rsidP="00C20EB0">
            <w:pPr>
              <w:jc w:val="center"/>
              <w:rPr>
                <w:rFonts w:eastAsia="仿宋_GB2312"/>
                <w:szCs w:val="21"/>
              </w:rPr>
            </w:pPr>
          </w:p>
        </w:tc>
        <w:tc>
          <w:tcPr>
            <w:tcW w:w="3129" w:type="dxa"/>
            <w:gridSpan w:val="10"/>
            <w:tcBorders>
              <w:bottom w:val="single" w:sz="4" w:space="0" w:color="auto"/>
            </w:tcBorders>
            <w:vAlign w:val="center"/>
          </w:tcPr>
          <w:p w:rsidR="00C20EB0" w:rsidRDefault="00C20EB0" w:rsidP="00C20EB0">
            <w:pPr>
              <w:jc w:val="center"/>
              <w:rPr>
                <w:rFonts w:eastAsia="仿宋_GB2312"/>
                <w:szCs w:val="21"/>
              </w:rPr>
            </w:pPr>
          </w:p>
        </w:tc>
        <w:tc>
          <w:tcPr>
            <w:tcW w:w="2356" w:type="dxa"/>
            <w:gridSpan w:val="4"/>
            <w:tcBorders>
              <w:bottom w:val="single" w:sz="4" w:space="0" w:color="auto"/>
            </w:tcBorders>
            <w:vAlign w:val="center"/>
          </w:tcPr>
          <w:p w:rsidR="00C20EB0" w:rsidRDefault="00C20EB0" w:rsidP="00C20EB0">
            <w:pPr>
              <w:jc w:val="center"/>
              <w:rPr>
                <w:rFonts w:eastAsia="仿宋_GB2312"/>
                <w:szCs w:val="21"/>
              </w:rPr>
            </w:pPr>
          </w:p>
        </w:tc>
      </w:tr>
      <w:tr w:rsidR="00C20EB0">
        <w:trPr>
          <w:trHeight w:hRule="exact" w:val="624"/>
        </w:trPr>
        <w:tc>
          <w:tcPr>
            <w:tcW w:w="2491" w:type="dxa"/>
            <w:gridSpan w:val="5"/>
            <w:tcBorders>
              <w:bottom w:val="single" w:sz="4" w:space="0" w:color="auto"/>
            </w:tcBorders>
            <w:vAlign w:val="center"/>
          </w:tcPr>
          <w:p w:rsidR="00C20EB0" w:rsidRDefault="00C20EB0" w:rsidP="00C20EB0">
            <w:pPr>
              <w:jc w:val="center"/>
              <w:rPr>
                <w:rFonts w:eastAsia="仿宋_GB2312"/>
                <w:szCs w:val="21"/>
              </w:rPr>
            </w:pPr>
          </w:p>
        </w:tc>
        <w:tc>
          <w:tcPr>
            <w:tcW w:w="1395" w:type="dxa"/>
            <w:gridSpan w:val="2"/>
            <w:tcBorders>
              <w:bottom w:val="single" w:sz="4" w:space="0" w:color="auto"/>
            </w:tcBorders>
            <w:vAlign w:val="center"/>
          </w:tcPr>
          <w:p w:rsidR="00C20EB0" w:rsidRDefault="00C20EB0" w:rsidP="00C20EB0">
            <w:pPr>
              <w:jc w:val="center"/>
              <w:rPr>
                <w:rFonts w:eastAsia="仿宋_GB2312"/>
                <w:szCs w:val="21"/>
              </w:rPr>
            </w:pPr>
          </w:p>
        </w:tc>
        <w:tc>
          <w:tcPr>
            <w:tcW w:w="3129" w:type="dxa"/>
            <w:gridSpan w:val="10"/>
            <w:tcBorders>
              <w:bottom w:val="single" w:sz="4" w:space="0" w:color="auto"/>
            </w:tcBorders>
            <w:vAlign w:val="center"/>
          </w:tcPr>
          <w:p w:rsidR="00C20EB0" w:rsidRDefault="00C20EB0" w:rsidP="00C20EB0">
            <w:pPr>
              <w:jc w:val="center"/>
              <w:rPr>
                <w:rFonts w:eastAsia="仿宋_GB2312"/>
                <w:szCs w:val="21"/>
              </w:rPr>
            </w:pPr>
          </w:p>
        </w:tc>
        <w:tc>
          <w:tcPr>
            <w:tcW w:w="2356" w:type="dxa"/>
            <w:gridSpan w:val="4"/>
            <w:tcBorders>
              <w:bottom w:val="single" w:sz="4" w:space="0" w:color="auto"/>
            </w:tcBorders>
            <w:vAlign w:val="center"/>
          </w:tcPr>
          <w:p w:rsidR="00C20EB0" w:rsidRDefault="00C20EB0" w:rsidP="00C20EB0">
            <w:pPr>
              <w:jc w:val="center"/>
              <w:rPr>
                <w:rFonts w:eastAsia="仿宋_GB2312"/>
                <w:szCs w:val="21"/>
              </w:rPr>
            </w:pPr>
          </w:p>
        </w:tc>
      </w:tr>
      <w:tr w:rsidR="00C20EB0">
        <w:trPr>
          <w:trHeight w:hRule="exact" w:val="624"/>
        </w:trPr>
        <w:tc>
          <w:tcPr>
            <w:tcW w:w="2491" w:type="dxa"/>
            <w:gridSpan w:val="5"/>
            <w:tcBorders>
              <w:bottom w:val="single" w:sz="4" w:space="0" w:color="auto"/>
            </w:tcBorders>
            <w:vAlign w:val="center"/>
          </w:tcPr>
          <w:p w:rsidR="00C20EB0" w:rsidRDefault="00C20EB0" w:rsidP="00C20EB0">
            <w:pPr>
              <w:jc w:val="center"/>
              <w:rPr>
                <w:rFonts w:eastAsia="仿宋_GB2312"/>
                <w:szCs w:val="21"/>
              </w:rPr>
            </w:pPr>
          </w:p>
        </w:tc>
        <w:tc>
          <w:tcPr>
            <w:tcW w:w="1395" w:type="dxa"/>
            <w:gridSpan w:val="2"/>
            <w:tcBorders>
              <w:bottom w:val="single" w:sz="4" w:space="0" w:color="auto"/>
            </w:tcBorders>
            <w:vAlign w:val="center"/>
          </w:tcPr>
          <w:p w:rsidR="00C20EB0" w:rsidRDefault="00C20EB0" w:rsidP="00C20EB0">
            <w:pPr>
              <w:jc w:val="center"/>
              <w:rPr>
                <w:rFonts w:eastAsia="仿宋_GB2312"/>
                <w:szCs w:val="21"/>
              </w:rPr>
            </w:pPr>
          </w:p>
        </w:tc>
        <w:tc>
          <w:tcPr>
            <w:tcW w:w="3129" w:type="dxa"/>
            <w:gridSpan w:val="10"/>
            <w:tcBorders>
              <w:bottom w:val="single" w:sz="4" w:space="0" w:color="auto"/>
            </w:tcBorders>
            <w:vAlign w:val="center"/>
          </w:tcPr>
          <w:p w:rsidR="00C20EB0" w:rsidRDefault="00C20EB0" w:rsidP="00C20EB0">
            <w:pPr>
              <w:jc w:val="center"/>
              <w:rPr>
                <w:rFonts w:eastAsia="仿宋_GB2312"/>
                <w:szCs w:val="21"/>
              </w:rPr>
            </w:pPr>
          </w:p>
        </w:tc>
        <w:tc>
          <w:tcPr>
            <w:tcW w:w="2356" w:type="dxa"/>
            <w:gridSpan w:val="4"/>
            <w:tcBorders>
              <w:bottom w:val="single" w:sz="4" w:space="0" w:color="auto"/>
            </w:tcBorders>
            <w:vAlign w:val="center"/>
          </w:tcPr>
          <w:p w:rsidR="00C20EB0" w:rsidRDefault="00C20EB0" w:rsidP="00C20EB0">
            <w:pPr>
              <w:jc w:val="center"/>
              <w:rPr>
                <w:rFonts w:eastAsia="仿宋_GB2312"/>
                <w:szCs w:val="21"/>
              </w:rPr>
            </w:pPr>
          </w:p>
        </w:tc>
      </w:tr>
      <w:tr w:rsidR="00C20EB0">
        <w:trPr>
          <w:trHeight w:hRule="exact" w:val="624"/>
        </w:trPr>
        <w:tc>
          <w:tcPr>
            <w:tcW w:w="2491" w:type="dxa"/>
            <w:gridSpan w:val="5"/>
            <w:tcBorders>
              <w:bottom w:val="single" w:sz="4" w:space="0" w:color="auto"/>
            </w:tcBorders>
            <w:vAlign w:val="center"/>
          </w:tcPr>
          <w:p w:rsidR="00C20EB0" w:rsidRDefault="00C20EB0" w:rsidP="00C20EB0">
            <w:pPr>
              <w:jc w:val="center"/>
              <w:rPr>
                <w:rFonts w:eastAsia="仿宋_GB2312"/>
                <w:b/>
                <w:sz w:val="24"/>
              </w:rPr>
            </w:pPr>
            <w:r>
              <w:rPr>
                <w:rFonts w:eastAsia="仿宋_GB2312" w:hint="eastAsia"/>
                <w:szCs w:val="21"/>
              </w:rPr>
              <w:t>支出合计</w:t>
            </w:r>
          </w:p>
        </w:tc>
        <w:tc>
          <w:tcPr>
            <w:tcW w:w="1395" w:type="dxa"/>
            <w:gridSpan w:val="2"/>
            <w:tcBorders>
              <w:bottom w:val="single" w:sz="4" w:space="0" w:color="auto"/>
            </w:tcBorders>
            <w:vAlign w:val="center"/>
          </w:tcPr>
          <w:p w:rsidR="00C20EB0" w:rsidRDefault="00C20EB0" w:rsidP="00C20EB0">
            <w:pPr>
              <w:jc w:val="center"/>
              <w:rPr>
                <w:rFonts w:eastAsia="仿宋_GB2312"/>
                <w:b/>
                <w:sz w:val="24"/>
              </w:rPr>
            </w:pPr>
            <w:r>
              <w:rPr>
                <w:rFonts w:eastAsia="仿宋_GB2312" w:hint="eastAsia"/>
                <w:b/>
                <w:sz w:val="24"/>
              </w:rPr>
              <w:t>278.39</w:t>
            </w:r>
          </w:p>
        </w:tc>
        <w:tc>
          <w:tcPr>
            <w:tcW w:w="3135" w:type="dxa"/>
            <w:gridSpan w:val="11"/>
            <w:tcBorders>
              <w:bottom w:val="single" w:sz="4" w:space="0" w:color="auto"/>
            </w:tcBorders>
            <w:vAlign w:val="center"/>
          </w:tcPr>
          <w:p w:rsidR="00C20EB0" w:rsidRDefault="00C20EB0" w:rsidP="00C20EB0">
            <w:pPr>
              <w:jc w:val="center"/>
              <w:rPr>
                <w:rFonts w:eastAsia="仿宋_GB2312"/>
                <w:b/>
                <w:sz w:val="24"/>
              </w:rPr>
            </w:pPr>
          </w:p>
        </w:tc>
        <w:tc>
          <w:tcPr>
            <w:tcW w:w="2350" w:type="dxa"/>
            <w:gridSpan w:val="3"/>
            <w:tcBorders>
              <w:bottom w:val="single" w:sz="4" w:space="0" w:color="auto"/>
            </w:tcBorders>
            <w:vAlign w:val="center"/>
          </w:tcPr>
          <w:p w:rsidR="00C20EB0" w:rsidRDefault="00C20EB0" w:rsidP="00C20EB0">
            <w:pPr>
              <w:jc w:val="center"/>
              <w:rPr>
                <w:rFonts w:eastAsia="仿宋_GB2312"/>
                <w:b/>
                <w:sz w:val="24"/>
              </w:rPr>
            </w:pPr>
          </w:p>
        </w:tc>
      </w:tr>
      <w:tr w:rsidR="00C20EB0">
        <w:trPr>
          <w:trHeight w:hRule="exact" w:val="544"/>
        </w:trPr>
        <w:tc>
          <w:tcPr>
            <w:tcW w:w="9371" w:type="dxa"/>
            <w:gridSpan w:val="21"/>
            <w:tcBorders>
              <w:bottom w:val="single" w:sz="4" w:space="0" w:color="auto"/>
            </w:tcBorders>
            <w:vAlign w:val="center"/>
          </w:tcPr>
          <w:p w:rsidR="00C20EB0" w:rsidRDefault="00C20EB0" w:rsidP="00C20EB0">
            <w:pPr>
              <w:jc w:val="center"/>
              <w:rPr>
                <w:rFonts w:eastAsia="仿宋_GB2312"/>
                <w:b/>
                <w:sz w:val="24"/>
              </w:rPr>
            </w:pPr>
            <w:r>
              <w:rPr>
                <w:rFonts w:eastAsia="仿宋_GB2312" w:hint="eastAsia"/>
                <w:b/>
                <w:sz w:val="24"/>
              </w:rPr>
              <w:lastRenderedPageBreak/>
              <w:t>三、项目绩效自评情况</w:t>
            </w:r>
          </w:p>
        </w:tc>
      </w:tr>
      <w:tr w:rsidR="00C20EB0">
        <w:trPr>
          <w:trHeight w:hRule="exact" w:val="567"/>
        </w:trPr>
        <w:tc>
          <w:tcPr>
            <w:tcW w:w="1226" w:type="dxa"/>
            <w:vMerge w:val="restart"/>
            <w:vAlign w:val="center"/>
          </w:tcPr>
          <w:p w:rsidR="00C20EB0" w:rsidRDefault="00C20EB0" w:rsidP="00C20EB0">
            <w:pPr>
              <w:spacing w:line="400" w:lineRule="exact"/>
              <w:jc w:val="center"/>
              <w:rPr>
                <w:rFonts w:eastAsia="仿宋_GB2312"/>
                <w:szCs w:val="21"/>
              </w:rPr>
            </w:pPr>
            <w:r>
              <w:rPr>
                <w:rFonts w:eastAsia="仿宋_GB2312" w:hint="eastAsia"/>
                <w:sz w:val="24"/>
              </w:rPr>
              <w:t>项目绩效定性目标及实施计划完成情况</w:t>
            </w:r>
          </w:p>
        </w:tc>
        <w:tc>
          <w:tcPr>
            <w:tcW w:w="5333" w:type="dxa"/>
            <w:gridSpan w:val="15"/>
            <w:tcBorders>
              <w:bottom w:val="single" w:sz="4" w:space="0" w:color="auto"/>
            </w:tcBorders>
            <w:vAlign w:val="center"/>
          </w:tcPr>
          <w:p w:rsidR="00C20EB0" w:rsidRDefault="00C20EB0" w:rsidP="00C20EB0">
            <w:pPr>
              <w:spacing w:line="400" w:lineRule="exact"/>
              <w:jc w:val="center"/>
              <w:rPr>
                <w:rFonts w:eastAsia="仿宋_GB2312"/>
                <w:b/>
                <w:sz w:val="24"/>
              </w:rPr>
            </w:pPr>
            <w:r>
              <w:rPr>
                <w:rFonts w:eastAsia="仿宋_GB2312" w:hint="eastAsia"/>
                <w:b/>
                <w:sz w:val="24"/>
              </w:rPr>
              <w:t>预</w:t>
            </w:r>
            <w:r>
              <w:rPr>
                <w:rFonts w:eastAsia="仿宋_GB2312" w:hint="eastAsia"/>
                <w:b/>
                <w:sz w:val="24"/>
              </w:rPr>
              <w:t xml:space="preserve">  </w:t>
            </w:r>
            <w:r>
              <w:rPr>
                <w:rFonts w:eastAsia="仿宋_GB2312" w:hint="eastAsia"/>
                <w:b/>
                <w:sz w:val="24"/>
              </w:rPr>
              <w:t>期</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标</w:t>
            </w:r>
          </w:p>
        </w:tc>
        <w:tc>
          <w:tcPr>
            <w:tcW w:w="2812" w:type="dxa"/>
            <w:gridSpan w:val="5"/>
            <w:tcBorders>
              <w:bottom w:val="single" w:sz="4" w:space="0" w:color="auto"/>
            </w:tcBorders>
            <w:vAlign w:val="center"/>
          </w:tcPr>
          <w:p w:rsidR="00C20EB0" w:rsidRDefault="00C20EB0" w:rsidP="00C20EB0">
            <w:pPr>
              <w:spacing w:line="400" w:lineRule="exact"/>
              <w:jc w:val="center"/>
              <w:rPr>
                <w:rFonts w:eastAsia="仿宋_GB2312"/>
                <w:b/>
                <w:sz w:val="24"/>
              </w:rPr>
            </w:pPr>
            <w:r>
              <w:rPr>
                <w:rFonts w:eastAsia="仿宋_GB2312" w:hint="eastAsia"/>
                <w:b/>
                <w:sz w:val="24"/>
              </w:rPr>
              <w:t>实际完成</w:t>
            </w:r>
          </w:p>
        </w:tc>
      </w:tr>
      <w:tr w:rsidR="00C20EB0">
        <w:trPr>
          <w:trHeight w:val="2726"/>
        </w:trPr>
        <w:tc>
          <w:tcPr>
            <w:tcW w:w="1226" w:type="dxa"/>
            <w:vMerge/>
            <w:tcBorders>
              <w:bottom w:val="single" w:sz="4" w:space="0" w:color="auto"/>
            </w:tcBorders>
            <w:vAlign w:val="center"/>
          </w:tcPr>
          <w:p w:rsidR="00C20EB0" w:rsidRDefault="00C20EB0" w:rsidP="00C20EB0">
            <w:pPr>
              <w:jc w:val="center"/>
              <w:rPr>
                <w:rFonts w:eastAsia="仿宋_GB2312"/>
                <w:b/>
                <w:szCs w:val="21"/>
              </w:rPr>
            </w:pPr>
          </w:p>
        </w:tc>
        <w:tc>
          <w:tcPr>
            <w:tcW w:w="5333" w:type="dxa"/>
            <w:gridSpan w:val="15"/>
            <w:tcBorders>
              <w:bottom w:val="single" w:sz="4" w:space="0" w:color="auto"/>
            </w:tcBorders>
            <w:vAlign w:val="center"/>
          </w:tcPr>
          <w:p w:rsidR="00C20EB0" w:rsidRDefault="001E2CAE" w:rsidP="00C20EB0">
            <w:pPr>
              <w:jc w:val="center"/>
              <w:rPr>
                <w:rFonts w:eastAsia="仿宋_GB2312"/>
                <w:b/>
                <w:szCs w:val="21"/>
              </w:rPr>
            </w:pPr>
            <w:r>
              <w:rPr>
                <w:rFonts w:eastAsia="仿宋_GB2312"/>
                <w:bCs/>
                <w:sz w:val="24"/>
              </w:rPr>
              <w:t>2016</w:t>
            </w:r>
            <w:r>
              <w:rPr>
                <w:rFonts w:eastAsia="仿宋_GB2312" w:hint="eastAsia"/>
                <w:bCs/>
                <w:sz w:val="24"/>
              </w:rPr>
              <w:t>年</w:t>
            </w:r>
            <w:r w:rsidR="00D32E99">
              <w:rPr>
                <w:rFonts w:eastAsia="仿宋_GB2312" w:hint="eastAsia"/>
                <w:bCs/>
                <w:sz w:val="24"/>
              </w:rPr>
              <w:t>义务教育</w:t>
            </w:r>
            <w:r w:rsidR="00FB3C11">
              <w:rPr>
                <w:rFonts w:eastAsia="仿宋_GB2312" w:hint="eastAsia"/>
                <w:szCs w:val="21"/>
              </w:rPr>
              <w:t>困难寄宿生生活费</w:t>
            </w:r>
            <w:r w:rsidR="00D32E99">
              <w:rPr>
                <w:rFonts w:eastAsia="仿宋_GB2312" w:hint="eastAsia"/>
                <w:bCs/>
                <w:sz w:val="24"/>
              </w:rPr>
              <w:t>107.24</w:t>
            </w:r>
            <w:r w:rsidR="00D32E99">
              <w:rPr>
                <w:rFonts w:eastAsia="仿宋_GB2312" w:hint="eastAsia"/>
                <w:bCs/>
                <w:sz w:val="24"/>
              </w:rPr>
              <w:t>万元，普通高中助学金</w:t>
            </w:r>
            <w:r w:rsidR="00D32E99">
              <w:rPr>
                <w:rFonts w:eastAsia="仿宋_GB2312" w:hint="eastAsia"/>
                <w:bCs/>
                <w:sz w:val="24"/>
              </w:rPr>
              <w:t>108.9</w:t>
            </w:r>
            <w:r w:rsidR="00D32E99">
              <w:rPr>
                <w:rFonts w:eastAsia="仿宋_GB2312" w:hint="eastAsia"/>
                <w:bCs/>
                <w:sz w:val="24"/>
              </w:rPr>
              <w:t>万元，中职助学金</w:t>
            </w:r>
            <w:r w:rsidR="00D32E99">
              <w:rPr>
                <w:rFonts w:eastAsia="仿宋_GB2312" w:hint="eastAsia"/>
                <w:bCs/>
                <w:sz w:val="24"/>
              </w:rPr>
              <w:t>23.1</w:t>
            </w:r>
            <w:r w:rsidR="00D32E99">
              <w:rPr>
                <w:rFonts w:eastAsia="仿宋_GB2312" w:hint="eastAsia"/>
                <w:bCs/>
                <w:sz w:val="24"/>
              </w:rPr>
              <w:t>万元，学前教育</w:t>
            </w:r>
            <w:r w:rsidR="00FB3C11">
              <w:rPr>
                <w:rFonts w:eastAsia="仿宋_GB2312" w:hint="eastAsia"/>
                <w:szCs w:val="21"/>
              </w:rPr>
              <w:t>困难幼儿入园补助</w:t>
            </w:r>
            <w:r w:rsidR="00D32E99">
              <w:rPr>
                <w:rFonts w:eastAsia="仿宋_GB2312" w:hint="eastAsia"/>
                <w:bCs/>
                <w:sz w:val="24"/>
              </w:rPr>
              <w:t>39.15</w:t>
            </w:r>
            <w:r w:rsidR="00D32E99">
              <w:rPr>
                <w:rFonts w:eastAsia="仿宋_GB2312" w:hint="eastAsia"/>
                <w:bCs/>
                <w:sz w:val="24"/>
              </w:rPr>
              <w:t>万元</w:t>
            </w:r>
            <w:r>
              <w:rPr>
                <w:rFonts w:eastAsia="仿宋_GB2312" w:hint="eastAsia"/>
                <w:bCs/>
                <w:sz w:val="24"/>
              </w:rPr>
              <w:t>。</w:t>
            </w:r>
          </w:p>
        </w:tc>
        <w:tc>
          <w:tcPr>
            <w:tcW w:w="2812" w:type="dxa"/>
            <w:gridSpan w:val="5"/>
            <w:tcBorders>
              <w:bottom w:val="single" w:sz="4" w:space="0" w:color="auto"/>
            </w:tcBorders>
            <w:vAlign w:val="center"/>
          </w:tcPr>
          <w:p w:rsidR="00C20EB0" w:rsidRPr="00D32E99" w:rsidRDefault="00D32E99" w:rsidP="00C20EB0">
            <w:pPr>
              <w:spacing w:line="400" w:lineRule="exact"/>
              <w:jc w:val="center"/>
              <w:rPr>
                <w:rFonts w:eastAsia="仿宋_GB2312"/>
                <w:b/>
                <w:szCs w:val="21"/>
              </w:rPr>
            </w:pPr>
            <w:r>
              <w:rPr>
                <w:rFonts w:eastAsia="仿宋_GB2312" w:hint="eastAsia"/>
                <w:b/>
                <w:szCs w:val="21"/>
              </w:rPr>
              <w:t>完成</w:t>
            </w:r>
          </w:p>
        </w:tc>
      </w:tr>
      <w:tr w:rsidR="00C20EB0" w:rsidTr="006D7119">
        <w:trPr>
          <w:trHeight w:hRule="exact" w:val="730"/>
        </w:trPr>
        <w:tc>
          <w:tcPr>
            <w:tcW w:w="1226" w:type="dxa"/>
            <w:vMerge w:val="restart"/>
            <w:vAlign w:val="center"/>
          </w:tcPr>
          <w:p w:rsidR="00C20EB0" w:rsidRDefault="00C20EB0" w:rsidP="00C20EB0">
            <w:pPr>
              <w:jc w:val="center"/>
              <w:rPr>
                <w:rFonts w:eastAsia="仿宋_GB2312"/>
                <w:szCs w:val="21"/>
              </w:rPr>
            </w:pPr>
            <w:r>
              <w:rPr>
                <w:rFonts w:eastAsia="仿宋_GB2312" w:hint="eastAsia"/>
                <w:sz w:val="24"/>
              </w:rPr>
              <w:t>项目绩效定量目标（指标）及完成情况</w:t>
            </w:r>
          </w:p>
        </w:tc>
        <w:tc>
          <w:tcPr>
            <w:tcW w:w="1167" w:type="dxa"/>
            <w:gridSpan w:val="3"/>
            <w:vAlign w:val="center"/>
          </w:tcPr>
          <w:p w:rsidR="00C20EB0" w:rsidRDefault="00C20EB0" w:rsidP="00C20EB0">
            <w:pPr>
              <w:jc w:val="center"/>
              <w:rPr>
                <w:rFonts w:eastAsia="仿宋_GB2312"/>
                <w:sz w:val="24"/>
              </w:rPr>
            </w:pPr>
            <w:r>
              <w:rPr>
                <w:rFonts w:eastAsia="仿宋_GB2312" w:hint="eastAsia"/>
                <w:sz w:val="24"/>
              </w:rPr>
              <w:t>一级指标</w:t>
            </w:r>
          </w:p>
        </w:tc>
        <w:tc>
          <w:tcPr>
            <w:tcW w:w="1216" w:type="dxa"/>
            <w:gridSpan w:val="2"/>
            <w:tcBorders>
              <w:bottom w:val="single" w:sz="4" w:space="0" w:color="auto"/>
            </w:tcBorders>
            <w:vAlign w:val="center"/>
          </w:tcPr>
          <w:p w:rsidR="00C20EB0" w:rsidRDefault="00C20EB0" w:rsidP="00C20EB0">
            <w:pPr>
              <w:spacing w:line="360" w:lineRule="exact"/>
              <w:jc w:val="center"/>
              <w:rPr>
                <w:rFonts w:eastAsia="仿宋_GB2312"/>
                <w:sz w:val="24"/>
              </w:rPr>
            </w:pPr>
            <w:r>
              <w:rPr>
                <w:rFonts w:eastAsia="仿宋_GB2312" w:hint="eastAsia"/>
                <w:sz w:val="24"/>
              </w:rPr>
              <w:t>二级指标</w:t>
            </w:r>
          </w:p>
        </w:tc>
        <w:tc>
          <w:tcPr>
            <w:tcW w:w="2311" w:type="dxa"/>
            <w:gridSpan w:val="6"/>
            <w:tcBorders>
              <w:bottom w:val="single" w:sz="4" w:space="0" w:color="auto"/>
            </w:tcBorders>
            <w:vAlign w:val="center"/>
          </w:tcPr>
          <w:p w:rsidR="00C20EB0" w:rsidRDefault="00C20EB0" w:rsidP="00C20EB0">
            <w:pPr>
              <w:spacing w:line="360" w:lineRule="exact"/>
              <w:jc w:val="center"/>
              <w:rPr>
                <w:rFonts w:eastAsia="仿宋_GB2312"/>
                <w:sz w:val="24"/>
              </w:rPr>
            </w:pPr>
            <w:r>
              <w:rPr>
                <w:rFonts w:eastAsia="仿宋_GB2312" w:hint="eastAsia"/>
                <w:sz w:val="24"/>
              </w:rPr>
              <w:t>指标内容</w:t>
            </w:r>
          </w:p>
        </w:tc>
        <w:tc>
          <w:tcPr>
            <w:tcW w:w="639" w:type="dxa"/>
            <w:gridSpan w:val="4"/>
            <w:tcBorders>
              <w:bottom w:val="single" w:sz="4" w:space="0" w:color="auto"/>
            </w:tcBorders>
            <w:vAlign w:val="center"/>
          </w:tcPr>
          <w:p w:rsidR="00C20EB0" w:rsidRDefault="00C20EB0" w:rsidP="00C20EB0">
            <w:pPr>
              <w:spacing w:line="360" w:lineRule="exact"/>
              <w:jc w:val="center"/>
              <w:rPr>
                <w:rFonts w:eastAsia="仿宋_GB2312"/>
                <w:sz w:val="24"/>
              </w:rPr>
            </w:pPr>
            <w:r>
              <w:rPr>
                <w:rFonts w:eastAsia="仿宋_GB2312" w:hint="eastAsia"/>
                <w:sz w:val="24"/>
              </w:rPr>
              <w:t>指标（目标）值</w:t>
            </w:r>
          </w:p>
        </w:tc>
        <w:tc>
          <w:tcPr>
            <w:tcW w:w="2812" w:type="dxa"/>
            <w:gridSpan w:val="5"/>
            <w:tcBorders>
              <w:bottom w:val="single" w:sz="4" w:space="0" w:color="auto"/>
            </w:tcBorders>
            <w:vAlign w:val="center"/>
          </w:tcPr>
          <w:p w:rsidR="00C20EB0" w:rsidRDefault="00C20EB0" w:rsidP="00C20EB0">
            <w:pPr>
              <w:jc w:val="center"/>
              <w:rPr>
                <w:rFonts w:eastAsia="仿宋_GB2312"/>
                <w:sz w:val="24"/>
              </w:rPr>
            </w:pPr>
            <w:r>
              <w:rPr>
                <w:rFonts w:eastAsia="仿宋_GB2312" w:hint="eastAsia"/>
                <w:sz w:val="24"/>
              </w:rPr>
              <w:t>实际完成值</w:t>
            </w:r>
          </w:p>
        </w:tc>
      </w:tr>
      <w:tr w:rsidR="00B92EA9" w:rsidTr="006D7119">
        <w:trPr>
          <w:trHeight w:hRule="exact" w:val="1386"/>
        </w:trPr>
        <w:tc>
          <w:tcPr>
            <w:tcW w:w="1226" w:type="dxa"/>
            <w:vMerge/>
            <w:vAlign w:val="center"/>
          </w:tcPr>
          <w:p w:rsidR="00B92EA9" w:rsidRDefault="00B92EA9" w:rsidP="00C20EB0">
            <w:pPr>
              <w:jc w:val="center"/>
              <w:rPr>
                <w:rFonts w:eastAsia="仿宋_GB2312"/>
                <w:szCs w:val="21"/>
              </w:rPr>
            </w:pPr>
          </w:p>
        </w:tc>
        <w:tc>
          <w:tcPr>
            <w:tcW w:w="1167" w:type="dxa"/>
            <w:gridSpan w:val="3"/>
            <w:vMerge w:val="restart"/>
            <w:vAlign w:val="center"/>
          </w:tcPr>
          <w:p w:rsidR="00B92EA9" w:rsidRDefault="00B92EA9" w:rsidP="00C20EB0">
            <w:pPr>
              <w:jc w:val="center"/>
              <w:rPr>
                <w:rFonts w:eastAsia="仿宋_GB2312"/>
                <w:szCs w:val="21"/>
              </w:rPr>
            </w:pPr>
            <w:r>
              <w:rPr>
                <w:rFonts w:eastAsia="仿宋_GB2312" w:hint="eastAsia"/>
                <w:szCs w:val="21"/>
              </w:rPr>
              <w:t>项目产出指标</w:t>
            </w:r>
          </w:p>
        </w:tc>
        <w:tc>
          <w:tcPr>
            <w:tcW w:w="1216" w:type="dxa"/>
            <w:gridSpan w:val="2"/>
            <w:vMerge w:val="restart"/>
            <w:vAlign w:val="center"/>
          </w:tcPr>
          <w:p w:rsidR="00B92EA9" w:rsidRDefault="00B92EA9" w:rsidP="00C20EB0">
            <w:pPr>
              <w:spacing w:line="360" w:lineRule="exact"/>
              <w:jc w:val="center"/>
              <w:rPr>
                <w:rFonts w:eastAsia="仿宋_GB2312"/>
                <w:szCs w:val="21"/>
              </w:rPr>
            </w:pPr>
            <w:r>
              <w:rPr>
                <w:rFonts w:eastAsia="仿宋_GB2312" w:hint="eastAsia"/>
                <w:szCs w:val="21"/>
              </w:rPr>
              <w:t>数量指标</w:t>
            </w:r>
          </w:p>
        </w:tc>
        <w:tc>
          <w:tcPr>
            <w:tcW w:w="2311" w:type="dxa"/>
            <w:gridSpan w:val="6"/>
            <w:tcBorders>
              <w:bottom w:val="single" w:sz="4" w:space="0" w:color="auto"/>
            </w:tcBorders>
            <w:vAlign w:val="center"/>
          </w:tcPr>
          <w:p w:rsidR="00B92EA9" w:rsidRDefault="00B92EA9" w:rsidP="00066A02">
            <w:pPr>
              <w:widowControl/>
              <w:jc w:val="left"/>
              <w:textAlignment w:val="center"/>
              <w:rPr>
                <w:rFonts w:eastAsia="仿宋_GB2312"/>
                <w:szCs w:val="21"/>
              </w:rPr>
            </w:pPr>
            <w:r w:rsidRPr="00BD1E49">
              <w:rPr>
                <w:rFonts w:ascii="仿宋_GB2312" w:eastAsia="仿宋_GB2312" w:hAnsi="宋体" w:cs="仿宋_GB2312" w:hint="eastAsia"/>
                <w:color w:val="000000"/>
                <w:kern w:val="0"/>
                <w:sz w:val="18"/>
                <w:szCs w:val="18"/>
              </w:rPr>
              <w:t>补助资金（义务教育、普通高</w:t>
            </w:r>
            <w:r>
              <w:rPr>
                <w:rFonts w:ascii="仿宋_GB2312" w:eastAsia="仿宋_GB2312" w:hAnsi="宋体" w:cs="仿宋_GB2312" w:hint="eastAsia"/>
                <w:color w:val="000000"/>
                <w:kern w:val="0"/>
                <w:sz w:val="22"/>
                <w:szCs w:val="22"/>
              </w:rPr>
              <w:t>中、中职、学期教育）</w:t>
            </w:r>
          </w:p>
        </w:tc>
        <w:tc>
          <w:tcPr>
            <w:tcW w:w="639" w:type="dxa"/>
            <w:gridSpan w:val="4"/>
            <w:tcBorders>
              <w:bottom w:val="single" w:sz="4" w:space="0" w:color="auto"/>
            </w:tcBorders>
            <w:vAlign w:val="center"/>
          </w:tcPr>
          <w:p w:rsidR="00B92EA9" w:rsidRDefault="00B92EA9" w:rsidP="00066A02">
            <w:pPr>
              <w:spacing w:line="400" w:lineRule="exact"/>
              <w:jc w:val="center"/>
              <w:rPr>
                <w:rFonts w:eastAsia="仿宋_GB2312"/>
                <w:szCs w:val="21"/>
              </w:rPr>
            </w:pPr>
            <w:r>
              <w:rPr>
                <w:rFonts w:eastAsia="仿宋_GB2312" w:hint="eastAsia"/>
                <w:szCs w:val="21"/>
              </w:rPr>
              <w:t>278.39</w:t>
            </w:r>
          </w:p>
        </w:tc>
        <w:tc>
          <w:tcPr>
            <w:tcW w:w="2812" w:type="dxa"/>
            <w:gridSpan w:val="5"/>
            <w:tcBorders>
              <w:bottom w:val="single" w:sz="4" w:space="0" w:color="auto"/>
            </w:tcBorders>
            <w:vAlign w:val="center"/>
          </w:tcPr>
          <w:p w:rsidR="00B92EA9" w:rsidRDefault="00B92EA9" w:rsidP="00066A02">
            <w:pPr>
              <w:spacing w:line="400" w:lineRule="exact"/>
              <w:jc w:val="center"/>
              <w:rPr>
                <w:rFonts w:eastAsia="仿宋_GB2312"/>
                <w:szCs w:val="21"/>
              </w:rPr>
            </w:pPr>
            <w:r>
              <w:rPr>
                <w:rFonts w:eastAsia="仿宋_GB2312" w:hint="eastAsia"/>
                <w:szCs w:val="21"/>
              </w:rPr>
              <w:t>278.39</w:t>
            </w:r>
          </w:p>
        </w:tc>
      </w:tr>
      <w:tr w:rsidR="00B92EA9" w:rsidTr="006D7119">
        <w:trPr>
          <w:trHeight w:hRule="exact" w:val="539"/>
        </w:trPr>
        <w:tc>
          <w:tcPr>
            <w:tcW w:w="1226" w:type="dxa"/>
            <w:vMerge/>
            <w:vAlign w:val="center"/>
          </w:tcPr>
          <w:p w:rsidR="00B92EA9" w:rsidRDefault="00B92EA9" w:rsidP="00C20EB0">
            <w:pPr>
              <w:jc w:val="center"/>
              <w:rPr>
                <w:rFonts w:eastAsia="仿宋_GB2312"/>
                <w:szCs w:val="21"/>
              </w:rPr>
            </w:pPr>
          </w:p>
        </w:tc>
        <w:tc>
          <w:tcPr>
            <w:tcW w:w="1167" w:type="dxa"/>
            <w:gridSpan w:val="3"/>
            <w:vMerge/>
            <w:vAlign w:val="center"/>
          </w:tcPr>
          <w:p w:rsidR="00B92EA9" w:rsidRDefault="00B92EA9" w:rsidP="00C20EB0">
            <w:pPr>
              <w:jc w:val="center"/>
              <w:rPr>
                <w:rFonts w:eastAsia="仿宋_GB2312"/>
                <w:szCs w:val="21"/>
              </w:rPr>
            </w:pPr>
          </w:p>
        </w:tc>
        <w:tc>
          <w:tcPr>
            <w:tcW w:w="1216" w:type="dxa"/>
            <w:gridSpan w:val="2"/>
            <w:vMerge/>
            <w:vAlign w:val="center"/>
          </w:tcPr>
          <w:p w:rsidR="00B92EA9" w:rsidRDefault="00B92EA9" w:rsidP="00C20EB0">
            <w:pPr>
              <w:spacing w:line="360" w:lineRule="exact"/>
              <w:jc w:val="center"/>
              <w:rPr>
                <w:rFonts w:eastAsia="仿宋_GB2312"/>
                <w:szCs w:val="21"/>
              </w:rPr>
            </w:pPr>
          </w:p>
        </w:tc>
        <w:tc>
          <w:tcPr>
            <w:tcW w:w="2311" w:type="dxa"/>
            <w:gridSpan w:val="6"/>
            <w:tcBorders>
              <w:bottom w:val="single" w:sz="4" w:space="0" w:color="auto"/>
            </w:tcBorders>
            <w:vAlign w:val="center"/>
          </w:tcPr>
          <w:p w:rsidR="00B92EA9" w:rsidRDefault="00B92EA9" w:rsidP="00066A02">
            <w:pPr>
              <w:widowControl/>
              <w:jc w:val="left"/>
              <w:textAlignment w:val="center"/>
              <w:rPr>
                <w:rFonts w:eastAsia="仿宋_GB2312"/>
                <w:szCs w:val="21"/>
              </w:rPr>
            </w:pPr>
          </w:p>
        </w:tc>
        <w:tc>
          <w:tcPr>
            <w:tcW w:w="639" w:type="dxa"/>
            <w:gridSpan w:val="4"/>
            <w:tcBorders>
              <w:bottom w:val="single" w:sz="4" w:space="0" w:color="auto"/>
            </w:tcBorders>
            <w:vAlign w:val="center"/>
          </w:tcPr>
          <w:p w:rsidR="00B92EA9" w:rsidRDefault="00B92EA9" w:rsidP="00066A02">
            <w:pPr>
              <w:widowControl/>
              <w:jc w:val="center"/>
              <w:textAlignment w:val="center"/>
              <w:rPr>
                <w:rFonts w:eastAsia="仿宋_GB2312"/>
                <w:szCs w:val="21"/>
              </w:rPr>
            </w:pPr>
          </w:p>
        </w:tc>
        <w:tc>
          <w:tcPr>
            <w:tcW w:w="2812" w:type="dxa"/>
            <w:gridSpan w:val="5"/>
            <w:tcBorders>
              <w:bottom w:val="single" w:sz="4" w:space="0" w:color="auto"/>
            </w:tcBorders>
            <w:vAlign w:val="center"/>
          </w:tcPr>
          <w:p w:rsidR="00B92EA9" w:rsidRDefault="00B92EA9" w:rsidP="00066A02">
            <w:pPr>
              <w:jc w:val="center"/>
              <w:rPr>
                <w:rFonts w:eastAsia="仿宋_GB2312"/>
                <w:szCs w:val="21"/>
              </w:rPr>
            </w:pPr>
          </w:p>
        </w:tc>
      </w:tr>
      <w:tr w:rsidR="00B92EA9" w:rsidTr="006D7119">
        <w:trPr>
          <w:trHeight w:hRule="exact" w:val="539"/>
        </w:trPr>
        <w:tc>
          <w:tcPr>
            <w:tcW w:w="1226" w:type="dxa"/>
            <w:vMerge/>
            <w:vAlign w:val="center"/>
          </w:tcPr>
          <w:p w:rsidR="00B92EA9" w:rsidRDefault="00B92EA9" w:rsidP="00C20EB0">
            <w:pPr>
              <w:jc w:val="center"/>
              <w:rPr>
                <w:rFonts w:eastAsia="仿宋_GB2312"/>
                <w:szCs w:val="21"/>
              </w:rPr>
            </w:pPr>
          </w:p>
        </w:tc>
        <w:tc>
          <w:tcPr>
            <w:tcW w:w="1167" w:type="dxa"/>
            <w:gridSpan w:val="3"/>
            <w:vMerge/>
            <w:vAlign w:val="center"/>
          </w:tcPr>
          <w:p w:rsidR="00B92EA9" w:rsidRDefault="00B92EA9" w:rsidP="00C20EB0">
            <w:pPr>
              <w:jc w:val="center"/>
              <w:rPr>
                <w:rFonts w:eastAsia="仿宋_GB2312"/>
                <w:szCs w:val="21"/>
              </w:rPr>
            </w:pPr>
          </w:p>
        </w:tc>
        <w:tc>
          <w:tcPr>
            <w:tcW w:w="1216" w:type="dxa"/>
            <w:gridSpan w:val="2"/>
            <w:vMerge w:val="restart"/>
            <w:vAlign w:val="center"/>
          </w:tcPr>
          <w:p w:rsidR="00B92EA9" w:rsidRDefault="00B92EA9" w:rsidP="00C20EB0">
            <w:pPr>
              <w:spacing w:line="360" w:lineRule="exact"/>
              <w:jc w:val="center"/>
              <w:rPr>
                <w:rFonts w:eastAsia="仿宋_GB2312"/>
                <w:szCs w:val="21"/>
              </w:rPr>
            </w:pPr>
            <w:r>
              <w:rPr>
                <w:rFonts w:eastAsia="仿宋_GB2312" w:hint="eastAsia"/>
                <w:szCs w:val="21"/>
              </w:rPr>
              <w:t>质量指标</w:t>
            </w:r>
          </w:p>
        </w:tc>
        <w:tc>
          <w:tcPr>
            <w:tcW w:w="2311" w:type="dxa"/>
            <w:gridSpan w:val="6"/>
            <w:tcBorders>
              <w:bottom w:val="single" w:sz="4" w:space="0" w:color="auto"/>
            </w:tcBorders>
            <w:vAlign w:val="center"/>
          </w:tcPr>
          <w:p w:rsidR="00B92EA9" w:rsidRDefault="00B92EA9" w:rsidP="00066A02">
            <w:pPr>
              <w:widowControl/>
              <w:jc w:val="left"/>
              <w:textAlignment w:val="center"/>
              <w:rPr>
                <w:rFonts w:eastAsia="仿宋_GB2312"/>
                <w:szCs w:val="21"/>
              </w:rPr>
            </w:pPr>
          </w:p>
        </w:tc>
        <w:tc>
          <w:tcPr>
            <w:tcW w:w="639" w:type="dxa"/>
            <w:gridSpan w:val="4"/>
            <w:tcBorders>
              <w:bottom w:val="single" w:sz="4" w:space="0" w:color="auto"/>
            </w:tcBorders>
            <w:vAlign w:val="center"/>
          </w:tcPr>
          <w:p w:rsidR="00B92EA9" w:rsidRDefault="00B92EA9" w:rsidP="00066A02">
            <w:pPr>
              <w:widowControl/>
              <w:jc w:val="center"/>
              <w:textAlignment w:val="center"/>
              <w:rPr>
                <w:rFonts w:eastAsia="仿宋_GB2312"/>
                <w:szCs w:val="21"/>
              </w:rPr>
            </w:pPr>
          </w:p>
        </w:tc>
        <w:tc>
          <w:tcPr>
            <w:tcW w:w="2812" w:type="dxa"/>
            <w:gridSpan w:val="5"/>
            <w:tcBorders>
              <w:bottom w:val="single" w:sz="4" w:space="0" w:color="auto"/>
            </w:tcBorders>
            <w:vAlign w:val="center"/>
          </w:tcPr>
          <w:p w:rsidR="00B92EA9" w:rsidRDefault="00B92EA9" w:rsidP="00066A02">
            <w:pPr>
              <w:jc w:val="center"/>
              <w:rPr>
                <w:rFonts w:eastAsia="仿宋_GB2312"/>
                <w:szCs w:val="21"/>
              </w:rPr>
            </w:pPr>
          </w:p>
        </w:tc>
      </w:tr>
      <w:tr w:rsidR="00B92EA9" w:rsidTr="006D7119">
        <w:trPr>
          <w:trHeight w:hRule="exact" w:val="539"/>
        </w:trPr>
        <w:tc>
          <w:tcPr>
            <w:tcW w:w="1226" w:type="dxa"/>
            <w:vMerge/>
            <w:vAlign w:val="center"/>
          </w:tcPr>
          <w:p w:rsidR="00B92EA9" w:rsidRDefault="00B92EA9" w:rsidP="00C20EB0">
            <w:pPr>
              <w:jc w:val="center"/>
              <w:rPr>
                <w:rFonts w:eastAsia="仿宋_GB2312"/>
                <w:szCs w:val="21"/>
              </w:rPr>
            </w:pPr>
          </w:p>
        </w:tc>
        <w:tc>
          <w:tcPr>
            <w:tcW w:w="1167" w:type="dxa"/>
            <w:gridSpan w:val="3"/>
            <w:vMerge/>
            <w:vAlign w:val="center"/>
          </w:tcPr>
          <w:p w:rsidR="00B92EA9" w:rsidRDefault="00B92EA9" w:rsidP="00C20EB0">
            <w:pPr>
              <w:jc w:val="center"/>
              <w:rPr>
                <w:rFonts w:eastAsia="仿宋_GB2312"/>
                <w:szCs w:val="21"/>
              </w:rPr>
            </w:pPr>
          </w:p>
        </w:tc>
        <w:tc>
          <w:tcPr>
            <w:tcW w:w="1216" w:type="dxa"/>
            <w:gridSpan w:val="2"/>
            <w:vMerge/>
            <w:vAlign w:val="center"/>
          </w:tcPr>
          <w:p w:rsidR="00B92EA9" w:rsidRDefault="00B92EA9" w:rsidP="00C20EB0">
            <w:pPr>
              <w:spacing w:line="360" w:lineRule="exact"/>
              <w:jc w:val="center"/>
              <w:rPr>
                <w:rFonts w:eastAsia="仿宋_GB2312"/>
                <w:szCs w:val="21"/>
              </w:rPr>
            </w:pPr>
          </w:p>
        </w:tc>
        <w:tc>
          <w:tcPr>
            <w:tcW w:w="2311" w:type="dxa"/>
            <w:gridSpan w:val="6"/>
            <w:tcBorders>
              <w:bottom w:val="single" w:sz="4" w:space="0" w:color="auto"/>
            </w:tcBorders>
            <w:vAlign w:val="center"/>
          </w:tcPr>
          <w:p w:rsidR="00B92EA9" w:rsidRDefault="00B92EA9" w:rsidP="00066A02">
            <w:pPr>
              <w:jc w:val="left"/>
              <w:rPr>
                <w:rFonts w:eastAsia="仿宋_GB2312"/>
                <w:szCs w:val="21"/>
              </w:rPr>
            </w:pPr>
          </w:p>
        </w:tc>
        <w:tc>
          <w:tcPr>
            <w:tcW w:w="639" w:type="dxa"/>
            <w:gridSpan w:val="4"/>
            <w:tcBorders>
              <w:bottom w:val="single" w:sz="4" w:space="0" w:color="auto"/>
            </w:tcBorders>
            <w:vAlign w:val="center"/>
          </w:tcPr>
          <w:p w:rsidR="00B92EA9" w:rsidRDefault="00B92EA9" w:rsidP="00066A02">
            <w:pPr>
              <w:jc w:val="center"/>
              <w:rPr>
                <w:rFonts w:eastAsia="仿宋_GB2312"/>
                <w:szCs w:val="21"/>
              </w:rPr>
            </w:pPr>
          </w:p>
        </w:tc>
        <w:tc>
          <w:tcPr>
            <w:tcW w:w="2812" w:type="dxa"/>
            <w:gridSpan w:val="5"/>
            <w:tcBorders>
              <w:bottom w:val="single" w:sz="4" w:space="0" w:color="auto"/>
            </w:tcBorders>
            <w:vAlign w:val="center"/>
          </w:tcPr>
          <w:p w:rsidR="00B92EA9" w:rsidRDefault="00B92EA9" w:rsidP="00066A02">
            <w:pPr>
              <w:jc w:val="center"/>
              <w:rPr>
                <w:rFonts w:eastAsia="仿宋_GB2312"/>
                <w:szCs w:val="21"/>
              </w:rPr>
            </w:pPr>
          </w:p>
        </w:tc>
      </w:tr>
      <w:tr w:rsidR="00B92EA9" w:rsidTr="006D7119">
        <w:trPr>
          <w:trHeight w:hRule="exact" w:val="539"/>
        </w:trPr>
        <w:tc>
          <w:tcPr>
            <w:tcW w:w="1226" w:type="dxa"/>
            <w:vMerge/>
            <w:vAlign w:val="center"/>
          </w:tcPr>
          <w:p w:rsidR="00B92EA9" w:rsidRDefault="00B92EA9" w:rsidP="00C20EB0">
            <w:pPr>
              <w:jc w:val="center"/>
              <w:rPr>
                <w:rFonts w:eastAsia="仿宋_GB2312"/>
                <w:szCs w:val="21"/>
              </w:rPr>
            </w:pPr>
          </w:p>
        </w:tc>
        <w:tc>
          <w:tcPr>
            <w:tcW w:w="1167" w:type="dxa"/>
            <w:gridSpan w:val="3"/>
            <w:vMerge/>
            <w:vAlign w:val="center"/>
          </w:tcPr>
          <w:p w:rsidR="00B92EA9" w:rsidRDefault="00B92EA9" w:rsidP="00C20EB0">
            <w:pPr>
              <w:jc w:val="center"/>
              <w:rPr>
                <w:rFonts w:eastAsia="仿宋_GB2312"/>
                <w:szCs w:val="21"/>
              </w:rPr>
            </w:pPr>
          </w:p>
        </w:tc>
        <w:tc>
          <w:tcPr>
            <w:tcW w:w="1216" w:type="dxa"/>
            <w:gridSpan w:val="2"/>
            <w:vMerge w:val="restart"/>
            <w:vAlign w:val="center"/>
          </w:tcPr>
          <w:p w:rsidR="00B92EA9" w:rsidRDefault="00B92EA9" w:rsidP="00C20EB0">
            <w:pPr>
              <w:spacing w:line="360" w:lineRule="exact"/>
              <w:jc w:val="center"/>
              <w:rPr>
                <w:rFonts w:eastAsia="仿宋_GB2312"/>
                <w:szCs w:val="21"/>
              </w:rPr>
            </w:pPr>
            <w:r>
              <w:rPr>
                <w:rFonts w:eastAsia="仿宋_GB2312" w:hint="eastAsia"/>
                <w:szCs w:val="21"/>
              </w:rPr>
              <w:t>时效指标</w:t>
            </w:r>
          </w:p>
        </w:tc>
        <w:tc>
          <w:tcPr>
            <w:tcW w:w="2311" w:type="dxa"/>
            <w:gridSpan w:val="6"/>
            <w:tcBorders>
              <w:bottom w:val="single" w:sz="4" w:space="0" w:color="auto"/>
            </w:tcBorders>
            <w:vAlign w:val="center"/>
          </w:tcPr>
          <w:p w:rsidR="00B92EA9" w:rsidRDefault="006D7119" w:rsidP="006D7119">
            <w:pPr>
              <w:widowControl/>
              <w:jc w:val="left"/>
              <w:textAlignment w:val="center"/>
              <w:rPr>
                <w:rFonts w:eastAsia="仿宋_GB2312"/>
                <w:szCs w:val="21"/>
              </w:rPr>
            </w:pPr>
            <w:r>
              <w:rPr>
                <w:rFonts w:ascii="仿宋_GB2312" w:eastAsia="仿宋_GB2312" w:hAnsi="宋体" w:cs="仿宋_GB2312" w:hint="eastAsia"/>
                <w:color w:val="000000"/>
                <w:kern w:val="0"/>
                <w:sz w:val="22"/>
                <w:szCs w:val="22"/>
              </w:rPr>
              <w:t>按时发放</w:t>
            </w:r>
          </w:p>
        </w:tc>
        <w:tc>
          <w:tcPr>
            <w:tcW w:w="639" w:type="dxa"/>
            <w:gridSpan w:val="4"/>
            <w:tcBorders>
              <w:bottom w:val="single" w:sz="4" w:space="0" w:color="auto"/>
            </w:tcBorders>
            <w:vAlign w:val="center"/>
          </w:tcPr>
          <w:p w:rsidR="00B92EA9" w:rsidRDefault="00B92EA9" w:rsidP="00066A02">
            <w:pPr>
              <w:jc w:val="center"/>
              <w:rPr>
                <w:rFonts w:eastAsia="仿宋_GB2312"/>
                <w:szCs w:val="21"/>
              </w:rPr>
            </w:pPr>
          </w:p>
        </w:tc>
        <w:tc>
          <w:tcPr>
            <w:tcW w:w="2812" w:type="dxa"/>
            <w:gridSpan w:val="5"/>
            <w:tcBorders>
              <w:bottom w:val="single" w:sz="4" w:space="0" w:color="auto"/>
            </w:tcBorders>
            <w:vAlign w:val="center"/>
          </w:tcPr>
          <w:p w:rsidR="00B92EA9" w:rsidRDefault="00B92EA9" w:rsidP="00066A02">
            <w:pPr>
              <w:jc w:val="center"/>
              <w:rPr>
                <w:rFonts w:eastAsia="仿宋_GB2312"/>
                <w:szCs w:val="21"/>
              </w:rPr>
            </w:pPr>
            <w:r>
              <w:rPr>
                <w:rFonts w:eastAsia="仿宋_GB2312" w:hint="eastAsia"/>
                <w:szCs w:val="21"/>
              </w:rPr>
              <w:t>完成</w:t>
            </w:r>
          </w:p>
        </w:tc>
      </w:tr>
      <w:tr w:rsidR="00B92EA9" w:rsidTr="006D7119">
        <w:trPr>
          <w:trHeight w:hRule="exact" w:val="539"/>
        </w:trPr>
        <w:tc>
          <w:tcPr>
            <w:tcW w:w="1226" w:type="dxa"/>
            <w:vMerge/>
            <w:vAlign w:val="center"/>
          </w:tcPr>
          <w:p w:rsidR="00B92EA9" w:rsidRDefault="00B92EA9" w:rsidP="00C20EB0">
            <w:pPr>
              <w:jc w:val="center"/>
              <w:rPr>
                <w:rFonts w:eastAsia="仿宋_GB2312"/>
                <w:szCs w:val="21"/>
              </w:rPr>
            </w:pPr>
          </w:p>
        </w:tc>
        <w:tc>
          <w:tcPr>
            <w:tcW w:w="1167" w:type="dxa"/>
            <w:gridSpan w:val="3"/>
            <w:vMerge/>
            <w:vAlign w:val="center"/>
          </w:tcPr>
          <w:p w:rsidR="00B92EA9" w:rsidRDefault="00B92EA9" w:rsidP="00C20EB0">
            <w:pPr>
              <w:jc w:val="center"/>
              <w:rPr>
                <w:rFonts w:eastAsia="仿宋_GB2312"/>
                <w:szCs w:val="21"/>
              </w:rPr>
            </w:pPr>
          </w:p>
        </w:tc>
        <w:tc>
          <w:tcPr>
            <w:tcW w:w="1216" w:type="dxa"/>
            <w:gridSpan w:val="2"/>
            <w:vMerge/>
            <w:vAlign w:val="center"/>
          </w:tcPr>
          <w:p w:rsidR="00B92EA9" w:rsidRDefault="00B92EA9" w:rsidP="00C20EB0">
            <w:pPr>
              <w:spacing w:line="360" w:lineRule="exact"/>
              <w:jc w:val="center"/>
              <w:rPr>
                <w:rFonts w:eastAsia="仿宋_GB2312"/>
                <w:szCs w:val="21"/>
              </w:rPr>
            </w:pPr>
          </w:p>
        </w:tc>
        <w:tc>
          <w:tcPr>
            <w:tcW w:w="2311" w:type="dxa"/>
            <w:gridSpan w:val="6"/>
            <w:tcBorders>
              <w:bottom w:val="single" w:sz="4" w:space="0" w:color="auto"/>
            </w:tcBorders>
            <w:vAlign w:val="center"/>
          </w:tcPr>
          <w:p w:rsidR="00B92EA9" w:rsidRDefault="00B92EA9" w:rsidP="00066A02">
            <w:pPr>
              <w:widowControl/>
              <w:jc w:val="left"/>
              <w:textAlignment w:val="center"/>
              <w:rPr>
                <w:rFonts w:eastAsia="仿宋_GB2312"/>
                <w:szCs w:val="21"/>
              </w:rPr>
            </w:pPr>
          </w:p>
        </w:tc>
        <w:tc>
          <w:tcPr>
            <w:tcW w:w="639" w:type="dxa"/>
            <w:gridSpan w:val="4"/>
            <w:tcBorders>
              <w:bottom w:val="single" w:sz="4" w:space="0" w:color="auto"/>
            </w:tcBorders>
            <w:vAlign w:val="center"/>
          </w:tcPr>
          <w:p w:rsidR="00B92EA9" w:rsidRDefault="00B92EA9" w:rsidP="00066A02">
            <w:pPr>
              <w:widowControl/>
              <w:textAlignment w:val="center"/>
              <w:rPr>
                <w:rFonts w:eastAsia="仿宋_GB2312"/>
                <w:szCs w:val="21"/>
              </w:rPr>
            </w:pPr>
          </w:p>
        </w:tc>
        <w:tc>
          <w:tcPr>
            <w:tcW w:w="2812" w:type="dxa"/>
            <w:gridSpan w:val="5"/>
            <w:tcBorders>
              <w:bottom w:val="single" w:sz="4" w:space="0" w:color="auto"/>
            </w:tcBorders>
            <w:vAlign w:val="center"/>
          </w:tcPr>
          <w:p w:rsidR="00B92EA9" w:rsidRDefault="00B92EA9" w:rsidP="00066A02">
            <w:pPr>
              <w:jc w:val="center"/>
              <w:rPr>
                <w:rFonts w:eastAsia="仿宋_GB2312"/>
                <w:szCs w:val="21"/>
              </w:rPr>
            </w:pPr>
          </w:p>
        </w:tc>
      </w:tr>
      <w:tr w:rsidR="00B92EA9" w:rsidTr="006D7119">
        <w:trPr>
          <w:trHeight w:hRule="exact" w:val="539"/>
        </w:trPr>
        <w:tc>
          <w:tcPr>
            <w:tcW w:w="1226" w:type="dxa"/>
            <w:vMerge/>
            <w:vAlign w:val="center"/>
          </w:tcPr>
          <w:p w:rsidR="00B92EA9" w:rsidRDefault="00B92EA9" w:rsidP="00C20EB0">
            <w:pPr>
              <w:jc w:val="center"/>
              <w:rPr>
                <w:rFonts w:eastAsia="仿宋_GB2312"/>
                <w:szCs w:val="21"/>
              </w:rPr>
            </w:pPr>
          </w:p>
        </w:tc>
        <w:tc>
          <w:tcPr>
            <w:tcW w:w="1167" w:type="dxa"/>
            <w:gridSpan w:val="3"/>
            <w:vMerge/>
            <w:vAlign w:val="center"/>
          </w:tcPr>
          <w:p w:rsidR="00B92EA9" w:rsidRDefault="00B92EA9" w:rsidP="00C20EB0">
            <w:pPr>
              <w:jc w:val="center"/>
              <w:rPr>
                <w:rFonts w:eastAsia="仿宋_GB2312"/>
                <w:szCs w:val="21"/>
              </w:rPr>
            </w:pPr>
          </w:p>
        </w:tc>
        <w:tc>
          <w:tcPr>
            <w:tcW w:w="1216" w:type="dxa"/>
            <w:gridSpan w:val="2"/>
            <w:vMerge w:val="restart"/>
            <w:vAlign w:val="center"/>
          </w:tcPr>
          <w:p w:rsidR="00B92EA9" w:rsidRDefault="00B92EA9" w:rsidP="00C20EB0">
            <w:pPr>
              <w:spacing w:line="360" w:lineRule="exact"/>
              <w:jc w:val="center"/>
              <w:rPr>
                <w:rFonts w:eastAsia="仿宋_GB2312"/>
                <w:szCs w:val="21"/>
              </w:rPr>
            </w:pPr>
            <w:r>
              <w:rPr>
                <w:rFonts w:eastAsia="仿宋_GB2312" w:hint="eastAsia"/>
                <w:szCs w:val="21"/>
              </w:rPr>
              <w:t>成本指标</w:t>
            </w:r>
          </w:p>
        </w:tc>
        <w:tc>
          <w:tcPr>
            <w:tcW w:w="2311" w:type="dxa"/>
            <w:gridSpan w:val="6"/>
            <w:tcBorders>
              <w:bottom w:val="single" w:sz="4" w:space="0" w:color="auto"/>
            </w:tcBorders>
            <w:vAlign w:val="center"/>
          </w:tcPr>
          <w:p w:rsidR="00B92EA9" w:rsidRDefault="00B92EA9" w:rsidP="00066A02">
            <w:pPr>
              <w:widowControl/>
              <w:jc w:val="left"/>
              <w:textAlignment w:val="center"/>
              <w:rPr>
                <w:rFonts w:eastAsia="仿宋_GB2312"/>
                <w:szCs w:val="21"/>
              </w:rPr>
            </w:pPr>
          </w:p>
        </w:tc>
        <w:tc>
          <w:tcPr>
            <w:tcW w:w="639" w:type="dxa"/>
            <w:gridSpan w:val="4"/>
            <w:tcBorders>
              <w:bottom w:val="single" w:sz="4" w:space="0" w:color="auto"/>
            </w:tcBorders>
            <w:vAlign w:val="center"/>
          </w:tcPr>
          <w:p w:rsidR="00B92EA9" w:rsidRDefault="00B92EA9" w:rsidP="00066A02">
            <w:pPr>
              <w:widowControl/>
              <w:textAlignment w:val="center"/>
              <w:rPr>
                <w:rFonts w:eastAsia="仿宋_GB2312"/>
                <w:szCs w:val="21"/>
              </w:rPr>
            </w:pPr>
          </w:p>
        </w:tc>
        <w:tc>
          <w:tcPr>
            <w:tcW w:w="2812" w:type="dxa"/>
            <w:gridSpan w:val="5"/>
            <w:tcBorders>
              <w:bottom w:val="single" w:sz="4" w:space="0" w:color="auto"/>
            </w:tcBorders>
            <w:vAlign w:val="center"/>
          </w:tcPr>
          <w:p w:rsidR="00B92EA9" w:rsidRDefault="00B92EA9" w:rsidP="00066A02">
            <w:pPr>
              <w:jc w:val="center"/>
              <w:rPr>
                <w:rFonts w:eastAsia="仿宋_GB2312"/>
                <w:szCs w:val="21"/>
              </w:rPr>
            </w:pPr>
          </w:p>
        </w:tc>
      </w:tr>
      <w:tr w:rsidR="00B92EA9" w:rsidTr="006D7119">
        <w:trPr>
          <w:trHeight w:hRule="exact" w:val="539"/>
        </w:trPr>
        <w:tc>
          <w:tcPr>
            <w:tcW w:w="1226" w:type="dxa"/>
            <w:vMerge/>
            <w:vAlign w:val="center"/>
          </w:tcPr>
          <w:p w:rsidR="00B92EA9" w:rsidRDefault="00B92EA9" w:rsidP="00C20EB0">
            <w:pPr>
              <w:jc w:val="center"/>
              <w:rPr>
                <w:rFonts w:eastAsia="仿宋_GB2312"/>
                <w:szCs w:val="21"/>
              </w:rPr>
            </w:pPr>
          </w:p>
        </w:tc>
        <w:tc>
          <w:tcPr>
            <w:tcW w:w="1167" w:type="dxa"/>
            <w:gridSpan w:val="3"/>
            <w:vMerge/>
            <w:vAlign w:val="center"/>
          </w:tcPr>
          <w:p w:rsidR="00B92EA9" w:rsidRDefault="00B92EA9" w:rsidP="00C20EB0">
            <w:pPr>
              <w:jc w:val="center"/>
              <w:rPr>
                <w:rFonts w:eastAsia="仿宋_GB2312"/>
                <w:szCs w:val="21"/>
              </w:rPr>
            </w:pPr>
          </w:p>
        </w:tc>
        <w:tc>
          <w:tcPr>
            <w:tcW w:w="1216" w:type="dxa"/>
            <w:gridSpan w:val="2"/>
            <w:vMerge/>
            <w:vAlign w:val="center"/>
          </w:tcPr>
          <w:p w:rsidR="00B92EA9" w:rsidRDefault="00B92EA9" w:rsidP="00C20EB0">
            <w:pPr>
              <w:spacing w:line="360" w:lineRule="exact"/>
              <w:jc w:val="center"/>
              <w:rPr>
                <w:rFonts w:eastAsia="仿宋_GB2312"/>
                <w:szCs w:val="21"/>
              </w:rPr>
            </w:pPr>
          </w:p>
        </w:tc>
        <w:tc>
          <w:tcPr>
            <w:tcW w:w="2311" w:type="dxa"/>
            <w:gridSpan w:val="6"/>
            <w:tcBorders>
              <w:bottom w:val="single" w:sz="4" w:space="0" w:color="auto"/>
            </w:tcBorders>
            <w:vAlign w:val="center"/>
          </w:tcPr>
          <w:p w:rsidR="00B92EA9" w:rsidRDefault="00B92EA9" w:rsidP="00066A02">
            <w:pPr>
              <w:jc w:val="center"/>
              <w:rPr>
                <w:rFonts w:eastAsia="仿宋_GB2312"/>
                <w:szCs w:val="21"/>
              </w:rPr>
            </w:pPr>
          </w:p>
        </w:tc>
        <w:tc>
          <w:tcPr>
            <w:tcW w:w="639" w:type="dxa"/>
            <w:gridSpan w:val="4"/>
            <w:tcBorders>
              <w:bottom w:val="single" w:sz="4" w:space="0" w:color="auto"/>
            </w:tcBorders>
            <w:vAlign w:val="center"/>
          </w:tcPr>
          <w:p w:rsidR="00B92EA9" w:rsidRDefault="00B92EA9" w:rsidP="00066A02">
            <w:pPr>
              <w:jc w:val="center"/>
              <w:rPr>
                <w:rFonts w:eastAsia="仿宋_GB2312"/>
                <w:szCs w:val="21"/>
              </w:rPr>
            </w:pPr>
          </w:p>
        </w:tc>
        <w:tc>
          <w:tcPr>
            <w:tcW w:w="2812" w:type="dxa"/>
            <w:gridSpan w:val="5"/>
            <w:tcBorders>
              <w:bottom w:val="single" w:sz="4" w:space="0" w:color="auto"/>
            </w:tcBorders>
            <w:vAlign w:val="center"/>
          </w:tcPr>
          <w:p w:rsidR="00B92EA9" w:rsidRDefault="00B92EA9" w:rsidP="00066A02">
            <w:pPr>
              <w:jc w:val="center"/>
              <w:rPr>
                <w:rFonts w:eastAsia="仿宋_GB2312"/>
                <w:szCs w:val="21"/>
              </w:rPr>
            </w:pPr>
          </w:p>
        </w:tc>
      </w:tr>
      <w:tr w:rsidR="00B92EA9" w:rsidTr="006D7119">
        <w:trPr>
          <w:trHeight w:hRule="exact" w:val="539"/>
        </w:trPr>
        <w:tc>
          <w:tcPr>
            <w:tcW w:w="1226" w:type="dxa"/>
            <w:vMerge/>
            <w:vAlign w:val="center"/>
          </w:tcPr>
          <w:p w:rsidR="00B92EA9" w:rsidRDefault="00B92EA9" w:rsidP="00C20EB0">
            <w:pPr>
              <w:jc w:val="center"/>
              <w:rPr>
                <w:rFonts w:eastAsia="仿宋_GB2312"/>
                <w:szCs w:val="21"/>
              </w:rPr>
            </w:pPr>
          </w:p>
        </w:tc>
        <w:tc>
          <w:tcPr>
            <w:tcW w:w="1167" w:type="dxa"/>
            <w:gridSpan w:val="3"/>
            <w:vMerge w:val="restart"/>
            <w:vAlign w:val="center"/>
          </w:tcPr>
          <w:p w:rsidR="00B92EA9" w:rsidRDefault="00B92EA9" w:rsidP="00C20EB0">
            <w:pPr>
              <w:jc w:val="center"/>
              <w:rPr>
                <w:rFonts w:eastAsia="仿宋_GB2312"/>
                <w:szCs w:val="21"/>
              </w:rPr>
            </w:pPr>
            <w:r>
              <w:rPr>
                <w:rFonts w:eastAsia="仿宋_GB2312" w:hint="eastAsia"/>
                <w:szCs w:val="21"/>
              </w:rPr>
              <w:t>项目效益指标</w:t>
            </w:r>
          </w:p>
        </w:tc>
        <w:tc>
          <w:tcPr>
            <w:tcW w:w="1216" w:type="dxa"/>
            <w:gridSpan w:val="2"/>
            <w:vMerge w:val="restart"/>
            <w:vAlign w:val="center"/>
          </w:tcPr>
          <w:p w:rsidR="00B92EA9" w:rsidRDefault="00B92EA9" w:rsidP="00C20EB0">
            <w:pPr>
              <w:spacing w:line="360" w:lineRule="exact"/>
              <w:jc w:val="center"/>
              <w:rPr>
                <w:rFonts w:eastAsia="仿宋_GB2312"/>
                <w:szCs w:val="21"/>
              </w:rPr>
            </w:pPr>
            <w:r>
              <w:rPr>
                <w:rFonts w:eastAsia="仿宋_GB2312" w:hint="eastAsia"/>
                <w:szCs w:val="21"/>
              </w:rPr>
              <w:t>经济效益</w:t>
            </w:r>
          </w:p>
          <w:p w:rsidR="00B92EA9" w:rsidRDefault="00B92EA9" w:rsidP="00C20EB0">
            <w:pPr>
              <w:spacing w:line="360" w:lineRule="exact"/>
              <w:jc w:val="center"/>
              <w:rPr>
                <w:rFonts w:eastAsia="仿宋_GB2312"/>
                <w:szCs w:val="21"/>
              </w:rPr>
            </w:pPr>
            <w:r>
              <w:rPr>
                <w:rFonts w:eastAsia="仿宋_GB2312" w:hint="eastAsia"/>
                <w:szCs w:val="21"/>
              </w:rPr>
              <w:t>指标</w:t>
            </w:r>
          </w:p>
        </w:tc>
        <w:tc>
          <w:tcPr>
            <w:tcW w:w="2311" w:type="dxa"/>
            <w:gridSpan w:val="6"/>
            <w:tcBorders>
              <w:bottom w:val="single" w:sz="4" w:space="0" w:color="auto"/>
            </w:tcBorders>
            <w:vAlign w:val="center"/>
          </w:tcPr>
          <w:p w:rsidR="00B92EA9" w:rsidRDefault="00B92EA9" w:rsidP="00066A02">
            <w:pPr>
              <w:spacing w:line="240" w:lineRule="exact"/>
              <w:jc w:val="center"/>
              <w:rPr>
                <w:rFonts w:eastAsia="仿宋_GB2312"/>
                <w:szCs w:val="21"/>
              </w:rPr>
            </w:pPr>
          </w:p>
        </w:tc>
        <w:tc>
          <w:tcPr>
            <w:tcW w:w="639" w:type="dxa"/>
            <w:gridSpan w:val="4"/>
            <w:tcBorders>
              <w:bottom w:val="single" w:sz="4" w:space="0" w:color="auto"/>
            </w:tcBorders>
            <w:vAlign w:val="center"/>
          </w:tcPr>
          <w:p w:rsidR="00B92EA9" w:rsidRDefault="00B92EA9" w:rsidP="00066A02">
            <w:pPr>
              <w:jc w:val="center"/>
              <w:rPr>
                <w:rFonts w:eastAsia="仿宋_GB2312"/>
                <w:szCs w:val="21"/>
              </w:rPr>
            </w:pPr>
          </w:p>
        </w:tc>
        <w:tc>
          <w:tcPr>
            <w:tcW w:w="2812" w:type="dxa"/>
            <w:gridSpan w:val="5"/>
            <w:tcBorders>
              <w:bottom w:val="single" w:sz="4" w:space="0" w:color="auto"/>
            </w:tcBorders>
            <w:vAlign w:val="center"/>
          </w:tcPr>
          <w:p w:rsidR="00B92EA9" w:rsidRDefault="00B92EA9" w:rsidP="00066A02">
            <w:pPr>
              <w:jc w:val="center"/>
              <w:rPr>
                <w:rFonts w:eastAsia="仿宋_GB2312"/>
                <w:szCs w:val="21"/>
              </w:rPr>
            </w:pPr>
          </w:p>
        </w:tc>
      </w:tr>
      <w:tr w:rsidR="00B92EA9" w:rsidTr="006D7119">
        <w:trPr>
          <w:trHeight w:hRule="exact" w:val="539"/>
        </w:trPr>
        <w:tc>
          <w:tcPr>
            <w:tcW w:w="1226" w:type="dxa"/>
            <w:vMerge/>
            <w:vAlign w:val="center"/>
          </w:tcPr>
          <w:p w:rsidR="00B92EA9" w:rsidRDefault="00B92EA9" w:rsidP="00C20EB0">
            <w:pPr>
              <w:jc w:val="center"/>
              <w:rPr>
                <w:rFonts w:eastAsia="仿宋_GB2312"/>
                <w:szCs w:val="21"/>
              </w:rPr>
            </w:pPr>
          </w:p>
        </w:tc>
        <w:tc>
          <w:tcPr>
            <w:tcW w:w="1167" w:type="dxa"/>
            <w:gridSpan w:val="3"/>
            <w:vMerge/>
            <w:vAlign w:val="center"/>
          </w:tcPr>
          <w:p w:rsidR="00B92EA9" w:rsidRDefault="00B92EA9" w:rsidP="00C20EB0">
            <w:pPr>
              <w:jc w:val="center"/>
              <w:rPr>
                <w:rFonts w:eastAsia="仿宋_GB2312"/>
                <w:szCs w:val="21"/>
              </w:rPr>
            </w:pPr>
          </w:p>
        </w:tc>
        <w:tc>
          <w:tcPr>
            <w:tcW w:w="1216" w:type="dxa"/>
            <w:gridSpan w:val="2"/>
            <w:vMerge/>
            <w:vAlign w:val="center"/>
          </w:tcPr>
          <w:p w:rsidR="00B92EA9" w:rsidRDefault="00B92EA9" w:rsidP="00C20EB0">
            <w:pPr>
              <w:spacing w:line="360" w:lineRule="exact"/>
              <w:jc w:val="center"/>
              <w:rPr>
                <w:rFonts w:eastAsia="仿宋_GB2312"/>
                <w:szCs w:val="21"/>
              </w:rPr>
            </w:pPr>
          </w:p>
        </w:tc>
        <w:tc>
          <w:tcPr>
            <w:tcW w:w="2311" w:type="dxa"/>
            <w:gridSpan w:val="6"/>
            <w:tcBorders>
              <w:bottom w:val="single" w:sz="4" w:space="0" w:color="auto"/>
            </w:tcBorders>
            <w:vAlign w:val="center"/>
          </w:tcPr>
          <w:p w:rsidR="00B92EA9" w:rsidRDefault="00B92EA9" w:rsidP="00066A02">
            <w:pPr>
              <w:spacing w:line="240" w:lineRule="exact"/>
              <w:jc w:val="center"/>
              <w:rPr>
                <w:rFonts w:eastAsia="仿宋_GB2312"/>
                <w:szCs w:val="21"/>
              </w:rPr>
            </w:pPr>
          </w:p>
        </w:tc>
        <w:tc>
          <w:tcPr>
            <w:tcW w:w="639" w:type="dxa"/>
            <w:gridSpan w:val="4"/>
            <w:tcBorders>
              <w:bottom w:val="single" w:sz="4" w:space="0" w:color="auto"/>
            </w:tcBorders>
            <w:vAlign w:val="center"/>
          </w:tcPr>
          <w:p w:rsidR="00B92EA9" w:rsidRDefault="00B92EA9" w:rsidP="00066A02">
            <w:pPr>
              <w:jc w:val="center"/>
              <w:rPr>
                <w:rFonts w:eastAsia="仿宋_GB2312"/>
                <w:szCs w:val="21"/>
              </w:rPr>
            </w:pPr>
          </w:p>
        </w:tc>
        <w:tc>
          <w:tcPr>
            <w:tcW w:w="2812" w:type="dxa"/>
            <w:gridSpan w:val="5"/>
            <w:tcBorders>
              <w:bottom w:val="single" w:sz="4" w:space="0" w:color="auto"/>
            </w:tcBorders>
            <w:vAlign w:val="center"/>
          </w:tcPr>
          <w:p w:rsidR="00B92EA9" w:rsidRDefault="00B92EA9" w:rsidP="00066A02">
            <w:pPr>
              <w:jc w:val="center"/>
              <w:rPr>
                <w:rFonts w:eastAsia="仿宋_GB2312"/>
                <w:szCs w:val="21"/>
              </w:rPr>
            </w:pPr>
          </w:p>
        </w:tc>
      </w:tr>
      <w:tr w:rsidR="00B92EA9" w:rsidTr="006D7119">
        <w:trPr>
          <w:trHeight w:hRule="exact" w:val="539"/>
        </w:trPr>
        <w:tc>
          <w:tcPr>
            <w:tcW w:w="1226" w:type="dxa"/>
            <w:vMerge/>
            <w:vAlign w:val="center"/>
          </w:tcPr>
          <w:p w:rsidR="00B92EA9" w:rsidRDefault="00B92EA9" w:rsidP="00C20EB0">
            <w:pPr>
              <w:jc w:val="center"/>
              <w:rPr>
                <w:rFonts w:eastAsia="仿宋_GB2312"/>
                <w:szCs w:val="21"/>
              </w:rPr>
            </w:pPr>
          </w:p>
        </w:tc>
        <w:tc>
          <w:tcPr>
            <w:tcW w:w="1167" w:type="dxa"/>
            <w:gridSpan w:val="3"/>
            <w:vMerge/>
            <w:vAlign w:val="center"/>
          </w:tcPr>
          <w:p w:rsidR="00B92EA9" w:rsidRDefault="00B92EA9" w:rsidP="00C20EB0">
            <w:pPr>
              <w:jc w:val="center"/>
              <w:rPr>
                <w:rFonts w:eastAsia="仿宋_GB2312"/>
                <w:szCs w:val="21"/>
              </w:rPr>
            </w:pPr>
          </w:p>
        </w:tc>
        <w:tc>
          <w:tcPr>
            <w:tcW w:w="1216" w:type="dxa"/>
            <w:gridSpan w:val="2"/>
            <w:vMerge w:val="restart"/>
            <w:vAlign w:val="center"/>
          </w:tcPr>
          <w:p w:rsidR="00B92EA9" w:rsidRDefault="00B92EA9" w:rsidP="00C20EB0">
            <w:pPr>
              <w:spacing w:line="360" w:lineRule="exact"/>
              <w:jc w:val="center"/>
              <w:rPr>
                <w:rFonts w:eastAsia="仿宋_GB2312"/>
                <w:szCs w:val="21"/>
              </w:rPr>
            </w:pPr>
            <w:r>
              <w:rPr>
                <w:rFonts w:eastAsia="仿宋_GB2312" w:hint="eastAsia"/>
                <w:szCs w:val="21"/>
              </w:rPr>
              <w:t>社会效益</w:t>
            </w:r>
          </w:p>
          <w:p w:rsidR="00B92EA9" w:rsidRDefault="00B92EA9" w:rsidP="00C20EB0">
            <w:pPr>
              <w:spacing w:line="360" w:lineRule="exact"/>
              <w:jc w:val="center"/>
              <w:rPr>
                <w:rFonts w:eastAsia="仿宋_GB2312"/>
                <w:szCs w:val="21"/>
              </w:rPr>
            </w:pPr>
            <w:r>
              <w:rPr>
                <w:rFonts w:eastAsia="仿宋_GB2312" w:hint="eastAsia"/>
                <w:szCs w:val="21"/>
              </w:rPr>
              <w:t>指标</w:t>
            </w:r>
          </w:p>
        </w:tc>
        <w:tc>
          <w:tcPr>
            <w:tcW w:w="2311" w:type="dxa"/>
            <w:gridSpan w:val="6"/>
            <w:tcBorders>
              <w:bottom w:val="single" w:sz="4" w:space="0" w:color="auto"/>
            </w:tcBorders>
            <w:vAlign w:val="center"/>
          </w:tcPr>
          <w:p w:rsidR="00B92EA9" w:rsidRPr="00697439" w:rsidRDefault="00B92EA9" w:rsidP="00066A02">
            <w:pPr>
              <w:widowControl/>
              <w:spacing w:line="240" w:lineRule="exact"/>
              <w:jc w:val="left"/>
              <w:textAlignment w:val="center"/>
              <w:rPr>
                <w:rFonts w:eastAsia="仿宋_GB2312"/>
                <w:szCs w:val="21"/>
              </w:rPr>
            </w:pPr>
            <w:r>
              <w:rPr>
                <w:rFonts w:ascii="仿宋_GB2312" w:eastAsia="仿宋_GB2312" w:hAnsi="宋体" w:cs="仿宋_GB2312" w:hint="eastAsia"/>
                <w:color w:val="000000"/>
                <w:kern w:val="0"/>
                <w:szCs w:val="21"/>
              </w:rPr>
              <w:t>补助资金发放按政策落实到位</w:t>
            </w:r>
          </w:p>
        </w:tc>
        <w:tc>
          <w:tcPr>
            <w:tcW w:w="639" w:type="dxa"/>
            <w:gridSpan w:val="4"/>
            <w:tcBorders>
              <w:bottom w:val="single" w:sz="4" w:space="0" w:color="auto"/>
            </w:tcBorders>
            <w:vAlign w:val="center"/>
          </w:tcPr>
          <w:p w:rsidR="00B92EA9" w:rsidRDefault="00B92EA9" w:rsidP="00066A02">
            <w:pPr>
              <w:jc w:val="center"/>
              <w:rPr>
                <w:rFonts w:eastAsia="仿宋_GB2312"/>
                <w:szCs w:val="21"/>
              </w:rPr>
            </w:pPr>
            <w:r>
              <w:rPr>
                <w:rFonts w:eastAsia="仿宋_GB2312" w:hint="eastAsia"/>
                <w:szCs w:val="21"/>
              </w:rPr>
              <w:t>100</w:t>
            </w:r>
            <w:r>
              <w:rPr>
                <w:rFonts w:eastAsia="仿宋_GB2312"/>
                <w:szCs w:val="21"/>
              </w:rPr>
              <w:t>%</w:t>
            </w:r>
          </w:p>
        </w:tc>
        <w:tc>
          <w:tcPr>
            <w:tcW w:w="2812" w:type="dxa"/>
            <w:gridSpan w:val="5"/>
            <w:tcBorders>
              <w:bottom w:val="single" w:sz="4" w:space="0" w:color="auto"/>
            </w:tcBorders>
            <w:vAlign w:val="center"/>
          </w:tcPr>
          <w:p w:rsidR="00B92EA9" w:rsidRDefault="00B92EA9" w:rsidP="00066A02">
            <w:pPr>
              <w:jc w:val="center"/>
              <w:rPr>
                <w:rFonts w:eastAsia="仿宋_GB2312"/>
                <w:szCs w:val="21"/>
              </w:rPr>
            </w:pPr>
            <w:r>
              <w:rPr>
                <w:rFonts w:eastAsia="仿宋_GB2312" w:hint="eastAsia"/>
                <w:szCs w:val="21"/>
              </w:rPr>
              <w:t>完成</w:t>
            </w:r>
          </w:p>
        </w:tc>
      </w:tr>
      <w:tr w:rsidR="00B92EA9" w:rsidTr="006D7119">
        <w:trPr>
          <w:trHeight w:hRule="exact" w:val="539"/>
        </w:trPr>
        <w:tc>
          <w:tcPr>
            <w:tcW w:w="1226" w:type="dxa"/>
            <w:vMerge/>
            <w:vAlign w:val="center"/>
          </w:tcPr>
          <w:p w:rsidR="00B92EA9" w:rsidRDefault="00B92EA9" w:rsidP="00C20EB0">
            <w:pPr>
              <w:jc w:val="center"/>
              <w:rPr>
                <w:rFonts w:eastAsia="仿宋_GB2312"/>
                <w:szCs w:val="21"/>
              </w:rPr>
            </w:pPr>
          </w:p>
        </w:tc>
        <w:tc>
          <w:tcPr>
            <w:tcW w:w="1167" w:type="dxa"/>
            <w:gridSpan w:val="3"/>
            <w:vMerge/>
            <w:vAlign w:val="center"/>
          </w:tcPr>
          <w:p w:rsidR="00B92EA9" w:rsidRDefault="00B92EA9" w:rsidP="00C20EB0">
            <w:pPr>
              <w:jc w:val="center"/>
              <w:rPr>
                <w:rFonts w:eastAsia="仿宋_GB2312"/>
                <w:szCs w:val="21"/>
              </w:rPr>
            </w:pPr>
          </w:p>
        </w:tc>
        <w:tc>
          <w:tcPr>
            <w:tcW w:w="1216" w:type="dxa"/>
            <w:gridSpan w:val="2"/>
            <w:vMerge/>
            <w:vAlign w:val="center"/>
          </w:tcPr>
          <w:p w:rsidR="00B92EA9" w:rsidRDefault="00B92EA9" w:rsidP="00C20EB0">
            <w:pPr>
              <w:spacing w:line="360" w:lineRule="exact"/>
              <w:jc w:val="center"/>
              <w:rPr>
                <w:rFonts w:eastAsia="仿宋_GB2312"/>
                <w:szCs w:val="21"/>
              </w:rPr>
            </w:pPr>
          </w:p>
        </w:tc>
        <w:tc>
          <w:tcPr>
            <w:tcW w:w="2311" w:type="dxa"/>
            <w:gridSpan w:val="6"/>
            <w:tcBorders>
              <w:bottom w:val="single" w:sz="4" w:space="0" w:color="auto"/>
            </w:tcBorders>
            <w:vAlign w:val="center"/>
          </w:tcPr>
          <w:p w:rsidR="00B92EA9" w:rsidRPr="00697439" w:rsidRDefault="00B92EA9" w:rsidP="000C64FC">
            <w:pPr>
              <w:widowControl/>
              <w:spacing w:line="240" w:lineRule="exact"/>
              <w:jc w:val="left"/>
              <w:textAlignment w:val="center"/>
              <w:rPr>
                <w:rFonts w:eastAsia="仿宋_GB2312"/>
                <w:szCs w:val="21"/>
              </w:rPr>
            </w:pPr>
          </w:p>
        </w:tc>
        <w:tc>
          <w:tcPr>
            <w:tcW w:w="639" w:type="dxa"/>
            <w:gridSpan w:val="4"/>
            <w:tcBorders>
              <w:bottom w:val="single" w:sz="4" w:space="0" w:color="auto"/>
            </w:tcBorders>
            <w:vAlign w:val="center"/>
          </w:tcPr>
          <w:p w:rsidR="00B92EA9" w:rsidRDefault="00B92EA9" w:rsidP="000C64FC">
            <w:pPr>
              <w:jc w:val="center"/>
              <w:rPr>
                <w:rFonts w:eastAsia="仿宋_GB2312"/>
                <w:szCs w:val="21"/>
              </w:rPr>
            </w:pPr>
          </w:p>
        </w:tc>
        <w:tc>
          <w:tcPr>
            <w:tcW w:w="2812" w:type="dxa"/>
            <w:gridSpan w:val="5"/>
            <w:tcBorders>
              <w:bottom w:val="single" w:sz="4" w:space="0" w:color="auto"/>
            </w:tcBorders>
            <w:vAlign w:val="center"/>
          </w:tcPr>
          <w:p w:rsidR="00B92EA9" w:rsidRDefault="00B92EA9" w:rsidP="00B92EA9">
            <w:pPr>
              <w:rPr>
                <w:rFonts w:eastAsia="仿宋_GB2312"/>
                <w:szCs w:val="21"/>
              </w:rPr>
            </w:pPr>
          </w:p>
        </w:tc>
      </w:tr>
      <w:tr w:rsidR="00B92EA9" w:rsidTr="006D7119">
        <w:trPr>
          <w:trHeight w:hRule="exact" w:val="539"/>
        </w:trPr>
        <w:tc>
          <w:tcPr>
            <w:tcW w:w="1226" w:type="dxa"/>
            <w:vMerge/>
            <w:vAlign w:val="center"/>
          </w:tcPr>
          <w:p w:rsidR="00B92EA9" w:rsidRDefault="00B92EA9" w:rsidP="00C20EB0">
            <w:pPr>
              <w:jc w:val="center"/>
              <w:rPr>
                <w:rFonts w:eastAsia="仿宋_GB2312"/>
                <w:szCs w:val="21"/>
              </w:rPr>
            </w:pPr>
          </w:p>
        </w:tc>
        <w:tc>
          <w:tcPr>
            <w:tcW w:w="1167" w:type="dxa"/>
            <w:gridSpan w:val="3"/>
            <w:vMerge/>
            <w:vAlign w:val="center"/>
          </w:tcPr>
          <w:p w:rsidR="00B92EA9" w:rsidRDefault="00B92EA9" w:rsidP="00C20EB0">
            <w:pPr>
              <w:jc w:val="center"/>
              <w:rPr>
                <w:rFonts w:eastAsia="仿宋_GB2312"/>
                <w:szCs w:val="21"/>
              </w:rPr>
            </w:pPr>
          </w:p>
        </w:tc>
        <w:tc>
          <w:tcPr>
            <w:tcW w:w="1216" w:type="dxa"/>
            <w:gridSpan w:val="2"/>
            <w:vMerge w:val="restart"/>
            <w:vAlign w:val="center"/>
          </w:tcPr>
          <w:p w:rsidR="00B92EA9" w:rsidRDefault="00B92EA9" w:rsidP="00C20EB0">
            <w:pPr>
              <w:spacing w:line="360" w:lineRule="exact"/>
              <w:jc w:val="center"/>
              <w:rPr>
                <w:rFonts w:eastAsia="仿宋_GB2312"/>
                <w:szCs w:val="21"/>
              </w:rPr>
            </w:pPr>
            <w:r>
              <w:rPr>
                <w:rFonts w:eastAsia="仿宋_GB2312" w:hint="eastAsia"/>
                <w:szCs w:val="21"/>
              </w:rPr>
              <w:t>生态效益</w:t>
            </w:r>
          </w:p>
          <w:p w:rsidR="00B92EA9" w:rsidRDefault="00B92EA9" w:rsidP="00C20EB0">
            <w:pPr>
              <w:spacing w:line="360" w:lineRule="exact"/>
              <w:jc w:val="center"/>
              <w:rPr>
                <w:rFonts w:eastAsia="仿宋_GB2312"/>
                <w:szCs w:val="21"/>
              </w:rPr>
            </w:pPr>
            <w:r>
              <w:rPr>
                <w:rFonts w:eastAsia="仿宋_GB2312" w:hint="eastAsia"/>
                <w:szCs w:val="21"/>
              </w:rPr>
              <w:t>指标</w:t>
            </w:r>
          </w:p>
        </w:tc>
        <w:tc>
          <w:tcPr>
            <w:tcW w:w="2311" w:type="dxa"/>
            <w:gridSpan w:val="6"/>
            <w:tcBorders>
              <w:bottom w:val="single" w:sz="4" w:space="0" w:color="auto"/>
            </w:tcBorders>
            <w:vAlign w:val="center"/>
          </w:tcPr>
          <w:p w:rsidR="00B92EA9" w:rsidRDefault="00B92EA9" w:rsidP="000C64FC">
            <w:pPr>
              <w:spacing w:line="240" w:lineRule="exact"/>
              <w:jc w:val="left"/>
              <w:rPr>
                <w:rFonts w:eastAsia="仿宋_GB2312"/>
                <w:szCs w:val="21"/>
              </w:rPr>
            </w:pPr>
          </w:p>
        </w:tc>
        <w:tc>
          <w:tcPr>
            <w:tcW w:w="639" w:type="dxa"/>
            <w:gridSpan w:val="4"/>
            <w:tcBorders>
              <w:bottom w:val="single" w:sz="4" w:space="0" w:color="auto"/>
            </w:tcBorders>
            <w:vAlign w:val="center"/>
          </w:tcPr>
          <w:p w:rsidR="00B92EA9" w:rsidRDefault="00B92EA9" w:rsidP="000C64FC">
            <w:pPr>
              <w:jc w:val="center"/>
              <w:rPr>
                <w:rFonts w:eastAsia="仿宋_GB2312"/>
                <w:szCs w:val="21"/>
              </w:rPr>
            </w:pPr>
          </w:p>
        </w:tc>
        <w:tc>
          <w:tcPr>
            <w:tcW w:w="2812" w:type="dxa"/>
            <w:gridSpan w:val="5"/>
            <w:tcBorders>
              <w:bottom w:val="single" w:sz="4" w:space="0" w:color="auto"/>
            </w:tcBorders>
            <w:vAlign w:val="center"/>
          </w:tcPr>
          <w:p w:rsidR="00B92EA9" w:rsidRDefault="00B92EA9" w:rsidP="000D5156">
            <w:pPr>
              <w:jc w:val="center"/>
              <w:rPr>
                <w:rFonts w:eastAsia="仿宋_GB2312"/>
                <w:szCs w:val="21"/>
              </w:rPr>
            </w:pPr>
          </w:p>
        </w:tc>
      </w:tr>
      <w:tr w:rsidR="00B92EA9" w:rsidTr="006D7119">
        <w:trPr>
          <w:trHeight w:hRule="exact" w:val="539"/>
        </w:trPr>
        <w:tc>
          <w:tcPr>
            <w:tcW w:w="1226" w:type="dxa"/>
            <w:vMerge/>
            <w:vAlign w:val="center"/>
          </w:tcPr>
          <w:p w:rsidR="00B92EA9" w:rsidRDefault="00B92EA9" w:rsidP="00C20EB0">
            <w:pPr>
              <w:jc w:val="center"/>
              <w:rPr>
                <w:rFonts w:eastAsia="仿宋_GB2312"/>
                <w:szCs w:val="21"/>
              </w:rPr>
            </w:pPr>
          </w:p>
        </w:tc>
        <w:tc>
          <w:tcPr>
            <w:tcW w:w="1167" w:type="dxa"/>
            <w:gridSpan w:val="3"/>
            <w:vMerge/>
            <w:vAlign w:val="center"/>
          </w:tcPr>
          <w:p w:rsidR="00B92EA9" w:rsidRDefault="00B92EA9" w:rsidP="00C20EB0">
            <w:pPr>
              <w:jc w:val="center"/>
              <w:rPr>
                <w:rFonts w:eastAsia="仿宋_GB2312"/>
                <w:szCs w:val="21"/>
              </w:rPr>
            </w:pPr>
          </w:p>
        </w:tc>
        <w:tc>
          <w:tcPr>
            <w:tcW w:w="1216" w:type="dxa"/>
            <w:gridSpan w:val="2"/>
            <w:vMerge/>
            <w:vAlign w:val="center"/>
          </w:tcPr>
          <w:p w:rsidR="00B92EA9" w:rsidRDefault="00B92EA9" w:rsidP="00C20EB0">
            <w:pPr>
              <w:spacing w:line="360" w:lineRule="exact"/>
              <w:jc w:val="center"/>
              <w:rPr>
                <w:rFonts w:eastAsia="仿宋_GB2312"/>
                <w:szCs w:val="21"/>
              </w:rPr>
            </w:pPr>
          </w:p>
        </w:tc>
        <w:tc>
          <w:tcPr>
            <w:tcW w:w="2311" w:type="dxa"/>
            <w:gridSpan w:val="6"/>
            <w:tcBorders>
              <w:bottom w:val="single" w:sz="4" w:space="0" w:color="auto"/>
            </w:tcBorders>
            <w:vAlign w:val="center"/>
          </w:tcPr>
          <w:p w:rsidR="00B92EA9" w:rsidRDefault="00B92EA9" w:rsidP="000C64FC">
            <w:pPr>
              <w:spacing w:line="240" w:lineRule="exact"/>
              <w:jc w:val="left"/>
              <w:rPr>
                <w:rFonts w:eastAsia="仿宋_GB2312"/>
                <w:szCs w:val="21"/>
              </w:rPr>
            </w:pPr>
          </w:p>
        </w:tc>
        <w:tc>
          <w:tcPr>
            <w:tcW w:w="639" w:type="dxa"/>
            <w:gridSpan w:val="4"/>
            <w:tcBorders>
              <w:bottom w:val="single" w:sz="4" w:space="0" w:color="auto"/>
            </w:tcBorders>
            <w:vAlign w:val="center"/>
          </w:tcPr>
          <w:p w:rsidR="00B92EA9" w:rsidRDefault="00B92EA9" w:rsidP="000C64FC">
            <w:pPr>
              <w:jc w:val="center"/>
              <w:rPr>
                <w:rFonts w:eastAsia="仿宋_GB2312"/>
                <w:szCs w:val="21"/>
              </w:rPr>
            </w:pPr>
          </w:p>
        </w:tc>
        <w:tc>
          <w:tcPr>
            <w:tcW w:w="2812" w:type="dxa"/>
            <w:gridSpan w:val="5"/>
            <w:tcBorders>
              <w:bottom w:val="single" w:sz="4" w:space="0" w:color="auto"/>
            </w:tcBorders>
            <w:vAlign w:val="center"/>
          </w:tcPr>
          <w:p w:rsidR="00B92EA9" w:rsidRDefault="00B92EA9" w:rsidP="000D5156">
            <w:pPr>
              <w:jc w:val="center"/>
              <w:rPr>
                <w:rFonts w:eastAsia="仿宋_GB2312"/>
                <w:szCs w:val="21"/>
              </w:rPr>
            </w:pPr>
          </w:p>
        </w:tc>
      </w:tr>
      <w:tr w:rsidR="00B92EA9" w:rsidTr="006D7119">
        <w:trPr>
          <w:trHeight w:hRule="exact" w:val="539"/>
        </w:trPr>
        <w:tc>
          <w:tcPr>
            <w:tcW w:w="1226" w:type="dxa"/>
            <w:vMerge/>
            <w:vAlign w:val="center"/>
          </w:tcPr>
          <w:p w:rsidR="00B92EA9" w:rsidRDefault="00B92EA9" w:rsidP="00C20EB0">
            <w:pPr>
              <w:jc w:val="center"/>
              <w:rPr>
                <w:rFonts w:eastAsia="仿宋_GB2312"/>
                <w:szCs w:val="21"/>
              </w:rPr>
            </w:pPr>
          </w:p>
        </w:tc>
        <w:tc>
          <w:tcPr>
            <w:tcW w:w="1167" w:type="dxa"/>
            <w:gridSpan w:val="3"/>
            <w:vMerge/>
            <w:vAlign w:val="center"/>
          </w:tcPr>
          <w:p w:rsidR="00B92EA9" w:rsidRDefault="00B92EA9" w:rsidP="00C20EB0">
            <w:pPr>
              <w:jc w:val="center"/>
              <w:rPr>
                <w:rFonts w:eastAsia="仿宋_GB2312"/>
                <w:szCs w:val="21"/>
              </w:rPr>
            </w:pPr>
          </w:p>
        </w:tc>
        <w:tc>
          <w:tcPr>
            <w:tcW w:w="1216" w:type="dxa"/>
            <w:gridSpan w:val="2"/>
            <w:vMerge w:val="restart"/>
            <w:vAlign w:val="center"/>
          </w:tcPr>
          <w:p w:rsidR="00B92EA9" w:rsidRDefault="00B92EA9" w:rsidP="00C20EB0">
            <w:pPr>
              <w:spacing w:line="360" w:lineRule="exact"/>
              <w:jc w:val="center"/>
              <w:rPr>
                <w:rFonts w:eastAsia="仿宋_GB2312"/>
                <w:szCs w:val="21"/>
              </w:rPr>
            </w:pPr>
            <w:r>
              <w:rPr>
                <w:rFonts w:eastAsia="仿宋_GB2312" w:hint="eastAsia"/>
                <w:szCs w:val="21"/>
              </w:rPr>
              <w:t>服务对象</w:t>
            </w:r>
            <w:r>
              <w:rPr>
                <w:rFonts w:eastAsia="仿宋_GB2312" w:hint="eastAsia"/>
                <w:szCs w:val="21"/>
              </w:rPr>
              <w:lastRenderedPageBreak/>
              <w:t>满意度</w:t>
            </w:r>
          </w:p>
          <w:p w:rsidR="00B92EA9" w:rsidRDefault="00B92EA9" w:rsidP="00C20EB0">
            <w:pPr>
              <w:spacing w:line="360" w:lineRule="exact"/>
              <w:jc w:val="center"/>
              <w:rPr>
                <w:rFonts w:eastAsia="仿宋_GB2312"/>
                <w:szCs w:val="21"/>
              </w:rPr>
            </w:pPr>
            <w:r>
              <w:rPr>
                <w:rFonts w:eastAsia="仿宋_GB2312" w:hint="eastAsia"/>
                <w:szCs w:val="21"/>
              </w:rPr>
              <w:t>指标</w:t>
            </w:r>
          </w:p>
        </w:tc>
        <w:tc>
          <w:tcPr>
            <w:tcW w:w="2311" w:type="dxa"/>
            <w:gridSpan w:val="6"/>
            <w:tcBorders>
              <w:bottom w:val="single" w:sz="4" w:space="0" w:color="auto"/>
            </w:tcBorders>
            <w:vAlign w:val="center"/>
          </w:tcPr>
          <w:p w:rsidR="00B92EA9" w:rsidRDefault="00C24976" w:rsidP="00066A02">
            <w:pPr>
              <w:widowControl/>
              <w:spacing w:line="240" w:lineRule="exact"/>
              <w:jc w:val="left"/>
              <w:textAlignment w:val="center"/>
              <w:rPr>
                <w:rFonts w:eastAsia="仿宋_GB2312"/>
                <w:szCs w:val="21"/>
              </w:rPr>
            </w:pPr>
            <w:r>
              <w:rPr>
                <w:rFonts w:ascii="仿宋_GB2312" w:eastAsia="仿宋_GB2312" w:hAnsi="宋体" w:cs="仿宋_GB2312" w:hint="eastAsia"/>
                <w:color w:val="000000"/>
                <w:kern w:val="0"/>
                <w:sz w:val="22"/>
                <w:szCs w:val="22"/>
              </w:rPr>
              <w:lastRenderedPageBreak/>
              <w:t>困难</w:t>
            </w:r>
            <w:r w:rsidR="00B92EA9">
              <w:rPr>
                <w:rFonts w:ascii="仿宋_GB2312" w:eastAsia="仿宋_GB2312" w:hAnsi="宋体" w:cs="仿宋_GB2312" w:hint="eastAsia"/>
                <w:color w:val="000000"/>
                <w:kern w:val="0"/>
                <w:sz w:val="22"/>
                <w:szCs w:val="22"/>
              </w:rPr>
              <w:t>家长及学生满意</w:t>
            </w:r>
          </w:p>
        </w:tc>
        <w:tc>
          <w:tcPr>
            <w:tcW w:w="639" w:type="dxa"/>
            <w:gridSpan w:val="4"/>
            <w:tcBorders>
              <w:bottom w:val="single" w:sz="4" w:space="0" w:color="auto"/>
            </w:tcBorders>
            <w:vAlign w:val="center"/>
          </w:tcPr>
          <w:p w:rsidR="00B92EA9" w:rsidRDefault="00B92EA9" w:rsidP="00066A02">
            <w:pPr>
              <w:jc w:val="center"/>
              <w:rPr>
                <w:rFonts w:eastAsia="仿宋_GB2312"/>
                <w:szCs w:val="21"/>
              </w:rPr>
            </w:pPr>
            <w:r>
              <w:rPr>
                <w:rFonts w:ascii="仿宋_GB2312" w:eastAsia="仿宋_GB2312" w:hAnsi="宋体" w:cs="仿宋_GB2312"/>
                <w:color w:val="000000"/>
                <w:kern w:val="0"/>
                <w:sz w:val="22"/>
                <w:szCs w:val="22"/>
              </w:rPr>
              <w:t>100%</w:t>
            </w:r>
          </w:p>
        </w:tc>
        <w:tc>
          <w:tcPr>
            <w:tcW w:w="2812" w:type="dxa"/>
            <w:gridSpan w:val="5"/>
            <w:tcBorders>
              <w:bottom w:val="single" w:sz="4" w:space="0" w:color="auto"/>
            </w:tcBorders>
            <w:vAlign w:val="center"/>
          </w:tcPr>
          <w:p w:rsidR="00B92EA9" w:rsidRDefault="00B92EA9" w:rsidP="00066A02">
            <w:pPr>
              <w:jc w:val="center"/>
              <w:rPr>
                <w:rFonts w:eastAsia="仿宋_GB2312"/>
                <w:szCs w:val="21"/>
              </w:rPr>
            </w:pPr>
            <w:r>
              <w:rPr>
                <w:rFonts w:eastAsia="仿宋_GB2312" w:hint="eastAsia"/>
                <w:szCs w:val="21"/>
              </w:rPr>
              <w:t>99%</w:t>
            </w:r>
          </w:p>
        </w:tc>
      </w:tr>
      <w:tr w:rsidR="00B92EA9" w:rsidTr="006D7119">
        <w:trPr>
          <w:trHeight w:hRule="exact" w:val="539"/>
        </w:trPr>
        <w:tc>
          <w:tcPr>
            <w:tcW w:w="1226" w:type="dxa"/>
            <w:vMerge/>
            <w:vAlign w:val="center"/>
          </w:tcPr>
          <w:p w:rsidR="00B92EA9" w:rsidRDefault="00B92EA9" w:rsidP="00C20EB0">
            <w:pPr>
              <w:jc w:val="center"/>
              <w:rPr>
                <w:rFonts w:eastAsia="仿宋_GB2312"/>
                <w:szCs w:val="21"/>
              </w:rPr>
            </w:pPr>
          </w:p>
        </w:tc>
        <w:tc>
          <w:tcPr>
            <w:tcW w:w="1167" w:type="dxa"/>
            <w:gridSpan w:val="3"/>
            <w:vMerge/>
            <w:vAlign w:val="center"/>
          </w:tcPr>
          <w:p w:rsidR="00B92EA9" w:rsidRDefault="00B92EA9" w:rsidP="00C20EB0">
            <w:pPr>
              <w:jc w:val="center"/>
              <w:rPr>
                <w:rFonts w:eastAsia="仿宋_GB2312"/>
                <w:szCs w:val="21"/>
              </w:rPr>
            </w:pPr>
          </w:p>
        </w:tc>
        <w:tc>
          <w:tcPr>
            <w:tcW w:w="1216" w:type="dxa"/>
            <w:gridSpan w:val="2"/>
            <w:vMerge/>
            <w:vAlign w:val="center"/>
          </w:tcPr>
          <w:p w:rsidR="00B92EA9" w:rsidRDefault="00B92EA9" w:rsidP="00C20EB0">
            <w:pPr>
              <w:spacing w:line="360" w:lineRule="exact"/>
              <w:jc w:val="center"/>
              <w:rPr>
                <w:rFonts w:eastAsia="仿宋_GB2312"/>
                <w:szCs w:val="21"/>
              </w:rPr>
            </w:pPr>
          </w:p>
        </w:tc>
        <w:tc>
          <w:tcPr>
            <w:tcW w:w="2311" w:type="dxa"/>
            <w:gridSpan w:val="6"/>
            <w:tcBorders>
              <w:bottom w:val="single" w:sz="4" w:space="0" w:color="auto"/>
            </w:tcBorders>
            <w:vAlign w:val="center"/>
          </w:tcPr>
          <w:p w:rsidR="00B92EA9" w:rsidRDefault="00B92EA9" w:rsidP="000D5156">
            <w:pPr>
              <w:spacing w:line="360" w:lineRule="exact"/>
              <w:jc w:val="center"/>
              <w:rPr>
                <w:rFonts w:eastAsia="仿宋_GB2312"/>
                <w:szCs w:val="21"/>
              </w:rPr>
            </w:pPr>
          </w:p>
        </w:tc>
        <w:tc>
          <w:tcPr>
            <w:tcW w:w="639" w:type="dxa"/>
            <w:gridSpan w:val="4"/>
            <w:tcBorders>
              <w:bottom w:val="single" w:sz="4" w:space="0" w:color="auto"/>
            </w:tcBorders>
            <w:vAlign w:val="center"/>
          </w:tcPr>
          <w:p w:rsidR="00B92EA9" w:rsidRDefault="00B92EA9" w:rsidP="000D5156">
            <w:pPr>
              <w:jc w:val="center"/>
              <w:rPr>
                <w:rFonts w:eastAsia="仿宋_GB2312"/>
                <w:szCs w:val="21"/>
              </w:rPr>
            </w:pPr>
          </w:p>
        </w:tc>
        <w:tc>
          <w:tcPr>
            <w:tcW w:w="2812" w:type="dxa"/>
            <w:gridSpan w:val="5"/>
            <w:tcBorders>
              <w:bottom w:val="single" w:sz="4" w:space="0" w:color="auto"/>
            </w:tcBorders>
            <w:vAlign w:val="center"/>
          </w:tcPr>
          <w:p w:rsidR="00B92EA9" w:rsidRDefault="00B92EA9" w:rsidP="000D5156">
            <w:pPr>
              <w:jc w:val="center"/>
              <w:rPr>
                <w:rFonts w:eastAsia="仿宋_GB2312"/>
                <w:szCs w:val="21"/>
              </w:rPr>
            </w:pPr>
          </w:p>
        </w:tc>
      </w:tr>
      <w:tr w:rsidR="00B92EA9">
        <w:trPr>
          <w:trHeight w:hRule="exact" w:val="567"/>
        </w:trPr>
        <w:tc>
          <w:tcPr>
            <w:tcW w:w="2393" w:type="dxa"/>
            <w:gridSpan w:val="4"/>
            <w:tcBorders>
              <w:bottom w:val="single" w:sz="4" w:space="0" w:color="auto"/>
            </w:tcBorders>
            <w:vAlign w:val="center"/>
          </w:tcPr>
          <w:p w:rsidR="00B92EA9" w:rsidRDefault="00B92EA9" w:rsidP="00C20EB0">
            <w:pPr>
              <w:jc w:val="center"/>
              <w:rPr>
                <w:rFonts w:eastAsia="仿宋_GB2312"/>
                <w:szCs w:val="21"/>
              </w:rPr>
            </w:pPr>
            <w:r>
              <w:rPr>
                <w:rFonts w:eastAsia="仿宋_GB2312" w:hint="eastAsia"/>
                <w:bCs/>
                <w:szCs w:val="21"/>
              </w:rPr>
              <w:t>绩效自评综合得分</w:t>
            </w:r>
          </w:p>
        </w:tc>
        <w:tc>
          <w:tcPr>
            <w:tcW w:w="6978" w:type="dxa"/>
            <w:gridSpan w:val="17"/>
            <w:tcBorders>
              <w:bottom w:val="single" w:sz="4" w:space="0" w:color="auto"/>
            </w:tcBorders>
            <w:vAlign w:val="center"/>
          </w:tcPr>
          <w:p w:rsidR="00B92EA9" w:rsidRDefault="00B92EA9" w:rsidP="00C20EB0">
            <w:pPr>
              <w:rPr>
                <w:rFonts w:eastAsia="仿宋_GB2312"/>
                <w:szCs w:val="21"/>
              </w:rPr>
            </w:pPr>
            <w:r>
              <w:rPr>
                <w:rFonts w:eastAsia="仿宋_GB2312" w:hint="eastAsia"/>
                <w:szCs w:val="21"/>
              </w:rPr>
              <w:t>99</w:t>
            </w:r>
          </w:p>
        </w:tc>
      </w:tr>
      <w:tr w:rsidR="00B92EA9">
        <w:trPr>
          <w:trHeight w:hRule="exact" w:val="567"/>
        </w:trPr>
        <w:tc>
          <w:tcPr>
            <w:tcW w:w="2393" w:type="dxa"/>
            <w:gridSpan w:val="4"/>
            <w:tcBorders>
              <w:bottom w:val="single" w:sz="4" w:space="0" w:color="auto"/>
            </w:tcBorders>
            <w:vAlign w:val="center"/>
          </w:tcPr>
          <w:p w:rsidR="00B92EA9" w:rsidRDefault="00B92EA9" w:rsidP="00C20EB0">
            <w:pPr>
              <w:jc w:val="center"/>
              <w:rPr>
                <w:rFonts w:eastAsia="仿宋_GB2312"/>
                <w:bCs/>
                <w:szCs w:val="21"/>
              </w:rPr>
            </w:pPr>
            <w:r>
              <w:rPr>
                <w:rFonts w:eastAsia="仿宋_GB2312" w:hint="eastAsia"/>
                <w:bCs/>
                <w:szCs w:val="21"/>
              </w:rPr>
              <w:t>评价等次</w:t>
            </w:r>
          </w:p>
        </w:tc>
        <w:tc>
          <w:tcPr>
            <w:tcW w:w="6978" w:type="dxa"/>
            <w:gridSpan w:val="17"/>
            <w:tcBorders>
              <w:bottom w:val="single" w:sz="4" w:space="0" w:color="auto"/>
            </w:tcBorders>
            <w:vAlign w:val="center"/>
          </w:tcPr>
          <w:p w:rsidR="00B92EA9" w:rsidRDefault="00B92EA9" w:rsidP="00C20EB0">
            <w:pPr>
              <w:rPr>
                <w:rFonts w:eastAsia="仿宋_GB2312"/>
                <w:szCs w:val="21"/>
              </w:rPr>
            </w:pPr>
            <w:r>
              <w:rPr>
                <w:rFonts w:eastAsia="仿宋_GB2312" w:hint="eastAsia"/>
                <w:szCs w:val="21"/>
              </w:rPr>
              <w:t>优</w:t>
            </w:r>
          </w:p>
        </w:tc>
      </w:tr>
      <w:tr w:rsidR="00B92EA9">
        <w:trPr>
          <w:trHeight w:hRule="exact" w:val="680"/>
        </w:trPr>
        <w:tc>
          <w:tcPr>
            <w:tcW w:w="9371" w:type="dxa"/>
            <w:gridSpan w:val="21"/>
            <w:vAlign w:val="center"/>
          </w:tcPr>
          <w:p w:rsidR="00B92EA9" w:rsidRDefault="00B92EA9" w:rsidP="00C20EB0">
            <w:pPr>
              <w:jc w:val="center"/>
              <w:rPr>
                <w:rFonts w:eastAsia="仿宋_GB2312"/>
                <w:b/>
                <w:sz w:val="24"/>
              </w:rPr>
            </w:pPr>
            <w:r>
              <w:rPr>
                <w:rFonts w:eastAsia="仿宋_GB2312" w:hint="eastAsia"/>
                <w:b/>
                <w:sz w:val="24"/>
              </w:rPr>
              <w:t>四、评价人员</w:t>
            </w:r>
          </w:p>
        </w:tc>
      </w:tr>
      <w:tr w:rsidR="00B92EA9">
        <w:trPr>
          <w:trHeight w:hRule="exact" w:val="567"/>
        </w:trPr>
        <w:tc>
          <w:tcPr>
            <w:tcW w:w="2242" w:type="dxa"/>
            <w:gridSpan w:val="3"/>
            <w:vAlign w:val="center"/>
          </w:tcPr>
          <w:p w:rsidR="00B92EA9" w:rsidRDefault="00B92EA9" w:rsidP="00C20EB0">
            <w:pPr>
              <w:jc w:val="center"/>
              <w:rPr>
                <w:rFonts w:eastAsia="仿宋_GB2312"/>
                <w:szCs w:val="21"/>
              </w:rPr>
            </w:pPr>
            <w:r>
              <w:rPr>
                <w:rFonts w:eastAsia="仿宋_GB2312" w:hint="eastAsia"/>
                <w:szCs w:val="21"/>
              </w:rPr>
              <w:t>姓名</w:t>
            </w:r>
          </w:p>
        </w:tc>
        <w:tc>
          <w:tcPr>
            <w:tcW w:w="2335" w:type="dxa"/>
            <w:gridSpan w:val="6"/>
            <w:vAlign w:val="center"/>
          </w:tcPr>
          <w:p w:rsidR="00B92EA9" w:rsidRDefault="00B92EA9" w:rsidP="00C20EB0">
            <w:pPr>
              <w:jc w:val="center"/>
              <w:rPr>
                <w:rFonts w:eastAsia="仿宋_GB2312"/>
                <w:szCs w:val="21"/>
              </w:rPr>
            </w:pPr>
            <w:r>
              <w:rPr>
                <w:rFonts w:eastAsia="仿宋_GB2312" w:hint="eastAsia"/>
                <w:szCs w:val="21"/>
              </w:rPr>
              <w:t>职称</w:t>
            </w:r>
            <w:r>
              <w:rPr>
                <w:rFonts w:eastAsia="仿宋_GB2312" w:hint="eastAsia"/>
                <w:szCs w:val="21"/>
              </w:rPr>
              <w:t>/</w:t>
            </w:r>
            <w:r>
              <w:rPr>
                <w:rFonts w:eastAsia="仿宋_GB2312" w:hint="eastAsia"/>
                <w:szCs w:val="21"/>
              </w:rPr>
              <w:t>职务</w:t>
            </w:r>
          </w:p>
        </w:tc>
        <w:tc>
          <w:tcPr>
            <w:tcW w:w="1760" w:type="dxa"/>
            <w:gridSpan w:val="5"/>
            <w:vAlign w:val="center"/>
          </w:tcPr>
          <w:p w:rsidR="00B92EA9" w:rsidRDefault="00B92EA9" w:rsidP="00C20EB0">
            <w:pPr>
              <w:jc w:val="center"/>
              <w:rPr>
                <w:rFonts w:eastAsia="仿宋_GB2312"/>
                <w:szCs w:val="21"/>
              </w:rPr>
            </w:pPr>
            <w:r>
              <w:rPr>
                <w:rFonts w:eastAsia="仿宋_GB2312" w:hint="eastAsia"/>
                <w:szCs w:val="21"/>
              </w:rPr>
              <w:t>单</w:t>
            </w:r>
            <w:r>
              <w:rPr>
                <w:rFonts w:eastAsia="仿宋_GB2312" w:hint="eastAsia"/>
                <w:szCs w:val="21"/>
              </w:rPr>
              <w:t xml:space="preserve">  </w:t>
            </w:r>
            <w:r>
              <w:rPr>
                <w:rFonts w:eastAsia="仿宋_GB2312" w:hint="eastAsia"/>
                <w:szCs w:val="21"/>
              </w:rPr>
              <w:t>位</w:t>
            </w:r>
          </w:p>
        </w:tc>
        <w:tc>
          <w:tcPr>
            <w:tcW w:w="3034" w:type="dxa"/>
            <w:gridSpan w:val="7"/>
            <w:vAlign w:val="center"/>
          </w:tcPr>
          <w:p w:rsidR="00B92EA9" w:rsidRDefault="00B92EA9" w:rsidP="00C20EB0">
            <w:pPr>
              <w:jc w:val="center"/>
              <w:rPr>
                <w:rFonts w:eastAsia="仿宋_GB2312"/>
                <w:szCs w:val="21"/>
              </w:rPr>
            </w:pPr>
            <w:r>
              <w:rPr>
                <w:rFonts w:eastAsia="仿宋_GB2312" w:hint="eastAsia"/>
                <w:szCs w:val="21"/>
              </w:rPr>
              <w:t>签字</w:t>
            </w:r>
          </w:p>
        </w:tc>
      </w:tr>
      <w:tr w:rsidR="003E32D2">
        <w:trPr>
          <w:trHeight w:hRule="exact" w:val="567"/>
        </w:trPr>
        <w:tc>
          <w:tcPr>
            <w:tcW w:w="2242" w:type="dxa"/>
            <w:gridSpan w:val="3"/>
            <w:vAlign w:val="center"/>
          </w:tcPr>
          <w:p w:rsidR="003E32D2" w:rsidRDefault="003E32D2" w:rsidP="003E32D2">
            <w:pPr>
              <w:rPr>
                <w:rFonts w:eastAsia="仿宋_GB2312"/>
                <w:szCs w:val="21"/>
              </w:rPr>
            </w:pPr>
            <w:r>
              <w:rPr>
                <w:rFonts w:eastAsia="仿宋_GB2312" w:hint="eastAsia"/>
                <w:szCs w:val="21"/>
              </w:rPr>
              <w:t>陈</w:t>
            </w:r>
            <w:r>
              <w:rPr>
                <w:rFonts w:eastAsia="仿宋_GB2312"/>
                <w:szCs w:val="21"/>
              </w:rPr>
              <w:t>继清</w:t>
            </w:r>
          </w:p>
        </w:tc>
        <w:tc>
          <w:tcPr>
            <w:tcW w:w="2335" w:type="dxa"/>
            <w:gridSpan w:val="6"/>
            <w:vAlign w:val="center"/>
          </w:tcPr>
          <w:p w:rsidR="003E32D2" w:rsidRDefault="003E32D2" w:rsidP="003E32D2">
            <w:pPr>
              <w:rPr>
                <w:rFonts w:eastAsia="仿宋_GB2312"/>
                <w:szCs w:val="21"/>
              </w:rPr>
            </w:pPr>
            <w:r>
              <w:rPr>
                <w:rFonts w:eastAsia="仿宋_GB2312" w:hint="eastAsia"/>
                <w:szCs w:val="21"/>
              </w:rPr>
              <w:t>副</w:t>
            </w:r>
            <w:r>
              <w:rPr>
                <w:rFonts w:eastAsia="仿宋_GB2312"/>
                <w:szCs w:val="21"/>
              </w:rPr>
              <w:t>局</w:t>
            </w:r>
            <w:r>
              <w:rPr>
                <w:rFonts w:eastAsia="仿宋_GB2312" w:hint="eastAsia"/>
                <w:szCs w:val="21"/>
              </w:rPr>
              <w:t>长</w:t>
            </w:r>
          </w:p>
        </w:tc>
        <w:tc>
          <w:tcPr>
            <w:tcW w:w="1760" w:type="dxa"/>
            <w:gridSpan w:val="5"/>
            <w:vAlign w:val="center"/>
          </w:tcPr>
          <w:p w:rsidR="003E32D2" w:rsidRDefault="003E32D2" w:rsidP="003E32D2">
            <w:pPr>
              <w:rPr>
                <w:rFonts w:eastAsia="仿宋_GB2312"/>
                <w:szCs w:val="21"/>
              </w:rPr>
            </w:pPr>
            <w:r>
              <w:rPr>
                <w:rFonts w:eastAsia="仿宋_GB2312" w:hint="eastAsia"/>
                <w:szCs w:val="21"/>
              </w:rPr>
              <w:t>教育</w:t>
            </w:r>
            <w:r>
              <w:rPr>
                <w:rFonts w:eastAsia="仿宋_GB2312"/>
                <w:szCs w:val="21"/>
              </w:rPr>
              <w:t>体育局</w:t>
            </w:r>
          </w:p>
        </w:tc>
        <w:tc>
          <w:tcPr>
            <w:tcW w:w="3034" w:type="dxa"/>
            <w:gridSpan w:val="7"/>
            <w:vAlign w:val="center"/>
          </w:tcPr>
          <w:p w:rsidR="003E32D2" w:rsidRDefault="003E32D2" w:rsidP="003E32D2">
            <w:pPr>
              <w:rPr>
                <w:rFonts w:eastAsia="仿宋_GB2312"/>
                <w:szCs w:val="21"/>
              </w:rPr>
            </w:pPr>
          </w:p>
        </w:tc>
      </w:tr>
      <w:tr w:rsidR="003E32D2">
        <w:trPr>
          <w:trHeight w:hRule="exact" w:val="567"/>
        </w:trPr>
        <w:tc>
          <w:tcPr>
            <w:tcW w:w="2242" w:type="dxa"/>
            <w:gridSpan w:val="3"/>
            <w:vAlign w:val="center"/>
          </w:tcPr>
          <w:p w:rsidR="003E32D2" w:rsidRDefault="003E32D2" w:rsidP="003E32D2">
            <w:pPr>
              <w:rPr>
                <w:rFonts w:eastAsia="仿宋_GB2312"/>
                <w:szCs w:val="21"/>
              </w:rPr>
            </w:pPr>
            <w:r>
              <w:rPr>
                <w:rFonts w:eastAsia="仿宋_GB2312" w:hint="eastAsia"/>
                <w:szCs w:val="21"/>
              </w:rPr>
              <w:t>张</w:t>
            </w:r>
            <w:r>
              <w:rPr>
                <w:rFonts w:eastAsia="仿宋_GB2312"/>
                <w:szCs w:val="21"/>
              </w:rPr>
              <w:t>育锋</w:t>
            </w:r>
          </w:p>
        </w:tc>
        <w:tc>
          <w:tcPr>
            <w:tcW w:w="2335" w:type="dxa"/>
            <w:gridSpan w:val="6"/>
            <w:vAlign w:val="center"/>
          </w:tcPr>
          <w:p w:rsidR="003E32D2" w:rsidRDefault="003E32D2" w:rsidP="003E32D2">
            <w:pPr>
              <w:rPr>
                <w:rFonts w:eastAsia="仿宋_GB2312"/>
                <w:szCs w:val="21"/>
              </w:rPr>
            </w:pPr>
            <w:r>
              <w:rPr>
                <w:rFonts w:eastAsia="仿宋_GB2312" w:hint="eastAsia"/>
                <w:szCs w:val="21"/>
              </w:rPr>
              <w:t>纪</w:t>
            </w:r>
            <w:r>
              <w:rPr>
                <w:rFonts w:eastAsia="仿宋_GB2312"/>
                <w:szCs w:val="21"/>
              </w:rPr>
              <w:t>检</w:t>
            </w:r>
            <w:r>
              <w:rPr>
                <w:rFonts w:eastAsia="仿宋_GB2312" w:hint="eastAsia"/>
                <w:szCs w:val="21"/>
              </w:rPr>
              <w:t>书</w:t>
            </w:r>
            <w:r>
              <w:rPr>
                <w:rFonts w:eastAsia="仿宋_GB2312"/>
                <w:szCs w:val="21"/>
              </w:rPr>
              <w:t>记</w:t>
            </w:r>
          </w:p>
        </w:tc>
        <w:tc>
          <w:tcPr>
            <w:tcW w:w="1760" w:type="dxa"/>
            <w:gridSpan w:val="5"/>
            <w:vAlign w:val="center"/>
          </w:tcPr>
          <w:p w:rsidR="003E32D2" w:rsidRDefault="003E32D2" w:rsidP="003E32D2">
            <w:pPr>
              <w:rPr>
                <w:rFonts w:eastAsia="仿宋_GB2312"/>
                <w:szCs w:val="21"/>
              </w:rPr>
            </w:pPr>
            <w:r>
              <w:rPr>
                <w:rFonts w:eastAsia="仿宋_GB2312" w:hint="eastAsia"/>
                <w:szCs w:val="21"/>
              </w:rPr>
              <w:t>教育</w:t>
            </w:r>
            <w:r>
              <w:rPr>
                <w:rFonts w:eastAsia="仿宋_GB2312"/>
                <w:szCs w:val="21"/>
              </w:rPr>
              <w:t>体育局</w:t>
            </w:r>
          </w:p>
        </w:tc>
        <w:tc>
          <w:tcPr>
            <w:tcW w:w="3034" w:type="dxa"/>
            <w:gridSpan w:val="7"/>
            <w:vAlign w:val="center"/>
          </w:tcPr>
          <w:p w:rsidR="003E32D2" w:rsidRDefault="003E32D2" w:rsidP="003E32D2">
            <w:pPr>
              <w:rPr>
                <w:rFonts w:eastAsia="仿宋_GB2312"/>
                <w:szCs w:val="21"/>
              </w:rPr>
            </w:pPr>
          </w:p>
        </w:tc>
      </w:tr>
      <w:tr w:rsidR="00B92EA9">
        <w:trPr>
          <w:trHeight w:hRule="exact" w:val="567"/>
        </w:trPr>
        <w:tc>
          <w:tcPr>
            <w:tcW w:w="2242" w:type="dxa"/>
            <w:gridSpan w:val="3"/>
            <w:vAlign w:val="center"/>
          </w:tcPr>
          <w:p w:rsidR="00B92EA9" w:rsidRDefault="003E32D2" w:rsidP="00C20EB0">
            <w:pPr>
              <w:rPr>
                <w:rFonts w:eastAsia="仿宋_GB2312" w:hint="eastAsia"/>
                <w:szCs w:val="21"/>
              </w:rPr>
            </w:pPr>
            <w:r>
              <w:rPr>
                <w:rFonts w:eastAsia="仿宋_GB2312" w:hint="eastAsia"/>
                <w:szCs w:val="21"/>
              </w:rPr>
              <w:t>毛</w:t>
            </w:r>
            <w:r>
              <w:rPr>
                <w:rFonts w:eastAsia="仿宋_GB2312"/>
                <w:szCs w:val="21"/>
              </w:rPr>
              <w:t>新华</w:t>
            </w:r>
          </w:p>
        </w:tc>
        <w:tc>
          <w:tcPr>
            <w:tcW w:w="2335" w:type="dxa"/>
            <w:gridSpan w:val="6"/>
            <w:vAlign w:val="center"/>
          </w:tcPr>
          <w:p w:rsidR="00B92EA9" w:rsidRDefault="00B92EA9" w:rsidP="003E32D2">
            <w:pPr>
              <w:rPr>
                <w:rFonts w:eastAsia="仿宋_GB2312"/>
                <w:szCs w:val="21"/>
              </w:rPr>
            </w:pPr>
            <w:r>
              <w:rPr>
                <w:rFonts w:eastAsia="仿宋_GB2312" w:hint="eastAsia"/>
                <w:szCs w:val="21"/>
              </w:rPr>
              <w:t>纪</w:t>
            </w:r>
            <w:r>
              <w:rPr>
                <w:rFonts w:eastAsia="仿宋_GB2312"/>
                <w:szCs w:val="21"/>
              </w:rPr>
              <w:t>检</w:t>
            </w:r>
            <w:r w:rsidR="003E32D2">
              <w:rPr>
                <w:rFonts w:eastAsia="仿宋_GB2312" w:hint="eastAsia"/>
                <w:szCs w:val="21"/>
              </w:rPr>
              <w:t>组长</w:t>
            </w:r>
          </w:p>
        </w:tc>
        <w:tc>
          <w:tcPr>
            <w:tcW w:w="1760" w:type="dxa"/>
            <w:gridSpan w:val="5"/>
            <w:vAlign w:val="center"/>
          </w:tcPr>
          <w:p w:rsidR="00B92EA9" w:rsidRDefault="00B92EA9" w:rsidP="00C20EB0">
            <w:pPr>
              <w:rPr>
                <w:rFonts w:eastAsia="仿宋_GB2312"/>
                <w:szCs w:val="21"/>
              </w:rPr>
            </w:pPr>
            <w:r>
              <w:rPr>
                <w:rFonts w:eastAsia="仿宋_GB2312" w:hint="eastAsia"/>
                <w:szCs w:val="21"/>
              </w:rPr>
              <w:t>教育</w:t>
            </w:r>
            <w:r>
              <w:rPr>
                <w:rFonts w:eastAsia="仿宋_GB2312"/>
                <w:szCs w:val="21"/>
              </w:rPr>
              <w:t>体育局</w:t>
            </w:r>
          </w:p>
        </w:tc>
        <w:tc>
          <w:tcPr>
            <w:tcW w:w="3034" w:type="dxa"/>
            <w:gridSpan w:val="7"/>
            <w:vAlign w:val="center"/>
          </w:tcPr>
          <w:p w:rsidR="00B92EA9" w:rsidRDefault="00B92EA9" w:rsidP="00C20EB0">
            <w:pPr>
              <w:rPr>
                <w:rFonts w:eastAsia="仿宋_GB2312"/>
                <w:szCs w:val="21"/>
              </w:rPr>
            </w:pPr>
          </w:p>
        </w:tc>
      </w:tr>
      <w:tr w:rsidR="00B92EA9">
        <w:trPr>
          <w:trHeight w:hRule="exact" w:val="1382"/>
        </w:trPr>
        <w:tc>
          <w:tcPr>
            <w:tcW w:w="9371" w:type="dxa"/>
            <w:gridSpan w:val="21"/>
            <w:vAlign w:val="center"/>
          </w:tcPr>
          <w:p w:rsidR="00B92EA9" w:rsidRDefault="00B92EA9" w:rsidP="00C20EB0">
            <w:pPr>
              <w:spacing w:line="440" w:lineRule="exact"/>
              <w:rPr>
                <w:rFonts w:eastAsia="仿宋_GB2312"/>
                <w:szCs w:val="21"/>
              </w:rPr>
            </w:pPr>
            <w:r>
              <w:rPr>
                <w:rFonts w:eastAsia="仿宋_GB2312" w:hint="eastAsia"/>
                <w:szCs w:val="21"/>
              </w:rPr>
              <w:t>评价组组长（签字）：</w:t>
            </w:r>
            <w:r>
              <w:rPr>
                <w:rFonts w:eastAsia="仿宋_GB2312" w:hint="eastAsia"/>
                <w:szCs w:val="21"/>
              </w:rPr>
              <w:t xml:space="preserve">         </w:t>
            </w:r>
          </w:p>
          <w:p w:rsidR="00B92EA9" w:rsidRDefault="00B92EA9" w:rsidP="00C20EB0">
            <w:pPr>
              <w:spacing w:line="440" w:lineRule="exact"/>
              <w:rPr>
                <w:rFonts w:eastAsia="仿宋_GB2312"/>
                <w:szCs w:val="21"/>
              </w:rPr>
            </w:pPr>
          </w:p>
          <w:p w:rsidR="00B92EA9" w:rsidRDefault="00B92EA9" w:rsidP="00C20EB0">
            <w:pPr>
              <w:spacing w:line="440" w:lineRule="exact"/>
              <w:rPr>
                <w:rFonts w:eastAsia="仿宋_GB2312"/>
                <w:szCs w:val="21"/>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B92EA9">
        <w:trPr>
          <w:trHeight w:val="2184"/>
        </w:trPr>
        <w:tc>
          <w:tcPr>
            <w:tcW w:w="9371" w:type="dxa"/>
            <w:gridSpan w:val="21"/>
            <w:tcBorders>
              <w:bottom w:val="single" w:sz="4" w:space="0" w:color="auto"/>
            </w:tcBorders>
          </w:tcPr>
          <w:p w:rsidR="00B92EA9" w:rsidRDefault="00B92EA9" w:rsidP="00C20EB0">
            <w:pPr>
              <w:spacing w:line="440" w:lineRule="exact"/>
              <w:rPr>
                <w:rFonts w:eastAsia="仿宋_GB2312"/>
                <w:szCs w:val="21"/>
              </w:rPr>
            </w:pPr>
            <w:r>
              <w:rPr>
                <w:rFonts w:eastAsia="仿宋_GB2312" w:hint="eastAsia"/>
                <w:szCs w:val="21"/>
              </w:rPr>
              <w:t>项目单位意见：</w:t>
            </w:r>
          </w:p>
          <w:p w:rsidR="00B92EA9" w:rsidRDefault="00B92EA9" w:rsidP="00C20EB0">
            <w:pPr>
              <w:spacing w:line="440" w:lineRule="exact"/>
              <w:rPr>
                <w:rFonts w:eastAsia="仿宋_GB2312"/>
                <w:szCs w:val="21"/>
              </w:rPr>
            </w:pPr>
          </w:p>
          <w:p w:rsidR="00B92EA9" w:rsidRDefault="00B92EA9" w:rsidP="00C20EB0">
            <w:pPr>
              <w:spacing w:line="440" w:lineRule="exact"/>
              <w:rPr>
                <w:rFonts w:eastAsia="仿宋_GB2312"/>
                <w:szCs w:val="21"/>
              </w:rPr>
            </w:pPr>
          </w:p>
          <w:p w:rsidR="00B92EA9" w:rsidRDefault="00B92EA9" w:rsidP="00C20EB0">
            <w:pPr>
              <w:spacing w:line="440" w:lineRule="exact"/>
              <w:rPr>
                <w:rFonts w:eastAsia="仿宋_GB2312"/>
                <w:szCs w:val="21"/>
              </w:rPr>
            </w:pPr>
            <w:r>
              <w:rPr>
                <w:rFonts w:eastAsia="仿宋_GB2312" w:hint="eastAsia"/>
                <w:szCs w:val="21"/>
              </w:rPr>
              <w:t xml:space="preserve">                                                </w:t>
            </w:r>
            <w:r>
              <w:rPr>
                <w:rFonts w:eastAsia="仿宋_GB2312" w:hint="eastAsia"/>
                <w:szCs w:val="21"/>
              </w:rPr>
              <w:t>项目单位负责人（签章）：</w:t>
            </w:r>
          </w:p>
          <w:p w:rsidR="00B92EA9" w:rsidRDefault="00B92EA9" w:rsidP="00C20EB0">
            <w:pPr>
              <w:spacing w:line="440" w:lineRule="exact"/>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B92EA9">
        <w:trPr>
          <w:trHeight w:val="2265"/>
        </w:trPr>
        <w:tc>
          <w:tcPr>
            <w:tcW w:w="9371" w:type="dxa"/>
            <w:gridSpan w:val="21"/>
          </w:tcPr>
          <w:p w:rsidR="00B92EA9" w:rsidRDefault="00B92EA9" w:rsidP="00C20EB0">
            <w:pPr>
              <w:spacing w:line="440" w:lineRule="exact"/>
              <w:rPr>
                <w:rFonts w:eastAsia="仿宋_GB2312"/>
                <w:szCs w:val="21"/>
              </w:rPr>
            </w:pPr>
            <w:r>
              <w:rPr>
                <w:rFonts w:eastAsia="仿宋_GB2312" w:hint="eastAsia"/>
                <w:szCs w:val="21"/>
              </w:rPr>
              <w:t>主管部门意见：</w:t>
            </w:r>
          </w:p>
          <w:p w:rsidR="00B92EA9" w:rsidRDefault="00B92EA9" w:rsidP="00C20EB0">
            <w:pPr>
              <w:spacing w:line="440" w:lineRule="exact"/>
              <w:rPr>
                <w:rFonts w:eastAsia="仿宋_GB2312"/>
                <w:szCs w:val="21"/>
              </w:rPr>
            </w:pPr>
          </w:p>
          <w:p w:rsidR="00B92EA9" w:rsidRDefault="00B92EA9" w:rsidP="00C20EB0">
            <w:pPr>
              <w:spacing w:line="440" w:lineRule="exact"/>
              <w:rPr>
                <w:rFonts w:eastAsia="仿宋_GB2312"/>
                <w:szCs w:val="21"/>
              </w:rPr>
            </w:pPr>
          </w:p>
          <w:p w:rsidR="00B92EA9" w:rsidRDefault="00B92EA9" w:rsidP="00C20EB0">
            <w:pPr>
              <w:spacing w:line="440" w:lineRule="exact"/>
              <w:rPr>
                <w:rFonts w:eastAsia="仿宋_GB2312"/>
                <w:szCs w:val="21"/>
              </w:rPr>
            </w:pPr>
            <w:r>
              <w:rPr>
                <w:rFonts w:eastAsia="仿宋_GB2312" w:hint="eastAsia"/>
                <w:szCs w:val="21"/>
              </w:rPr>
              <w:t xml:space="preserve">                                                </w:t>
            </w:r>
            <w:r>
              <w:rPr>
                <w:rFonts w:eastAsia="仿宋_GB2312" w:hint="eastAsia"/>
                <w:szCs w:val="21"/>
              </w:rPr>
              <w:t>主管部门负责人（签章）：</w:t>
            </w:r>
          </w:p>
          <w:p w:rsidR="00B92EA9" w:rsidRDefault="00B92EA9" w:rsidP="00C20EB0">
            <w:pPr>
              <w:spacing w:line="440" w:lineRule="exact"/>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B92EA9">
        <w:trPr>
          <w:trHeight w:val="2568"/>
        </w:trPr>
        <w:tc>
          <w:tcPr>
            <w:tcW w:w="9371" w:type="dxa"/>
            <w:gridSpan w:val="21"/>
            <w:tcBorders>
              <w:bottom w:val="single" w:sz="4" w:space="0" w:color="auto"/>
            </w:tcBorders>
          </w:tcPr>
          <w:p w:rsidR="00B92EA9" w:rsidRDefault="00B92EA9" w:rsidP="00C20EB0">
            <w:pPr>
              <w:spacing w:line="440" w:lineRule="exact"/>
              <w:rPr>
                <w:rFonts w:eastAsia="仿宋_GB2312"/>
                <w:szCs w:val="21"/>
              </w:rPr>
            </w:pPr>
            <w:r>
              <w:rPr>
                <w:rFonts w:eastAsia="仿宋_GB2312" w:hint="eastAsia"/>
                <w:szCs w:val="21"/>
              </w:rPr>
              <w:t>财政部门归口业务股室意见：</w:t>
            </w:r>
          </w:p>
          <w:p w:rsidR="00B92EA9" w:rsidRDefault="00B92EA9" w:rsidP="00C20EB0">
            <w:pPr>
              <w:spacing w:line="440" w:lineRule="exact"/>
              <w:rPr>
                <w:rFonts w:eastAsia="仿宋_GB2312"/>
                <w:szCs w:val="21"/>
              </w:rPr>
            </w:pPr>
          </w:p>
          <w:p w:rsidR="00B92EA9" w:rsidRDefault="00B92EA9" w:rsidP="00C20EB0">
            <w:pPr>
              <w:spacing w:line="440" w:lineRule="exact"/>
              <w:rPr>
                <w:rFonts w:eastAsia="仿宋_GB2312"/>
                <w:szCs w:val="21"/>
              </w:rPr>
            </w:pPr>
          </w:p>
          <w:p w:rsidR="00B92EA9" w:rsidRDefault="00B92EA9" w:rsidP="00C20EB0">
            <w:pPr>
              <w:spacing w:line="440" w:lineRule="exact"/>
              <w:rPr>
                <w:rFonts w:eastAsia="仿宋_GB2312"/>
                <w:szCs w:val="21"/>
              </w:rPr>
            </w:pPr>
            <w:r>
              <w:rPr>
                <w:rFonts w:eastAsia="仿宋_GB2312" w:hint="eastAsia"/>
                <w:szCs w:val="21"/>
              </w:rPr>
              <w:t xml:space="preserve">                                     </w:t>
            </w:r>
            <w:r>
              <w:rPr>
                <w:rFonts w:eastAsia="仿宋_GB2312" w:hint="eastAsia"/>
                <w:szCs w:val="21"/>
              </w:rPr>
              <w:t>财政部门归口业务股室负责人（签章）：</w:t>
            </w:r>
          </w:p>
          <w:p w:rsidR="00B92EA9" w:rsidRDefault="00B92EA9" w:rsidP="00C20EB0">
            <w:pPr>
              <w:spacing w:line="440" w:lineRule="exact"/>
              <w:rPr>
                <w:rFonts w:eastAsia="仿宋_GB2312"/>
                <w:szCs w:val="21"/>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bl>
    <w:p w:rsidR="0040780D" w:rsidRDefault="0040780D">
      <w:pPr>
        <w:rPr>
          <w:rFonts w:eastAsia="仿宋_GB2312" w:cs="仿宋_GB2312"/>
          <w:bCs/>
          <w:sz w:val="28"/>
          <w:szCs w:val="28"/>
        </w:rPr>
      </w:pPr>
      <w:r>
        <w:rPr>
          <w:rFonts w:eastAsia="仿宋_GB2312" w:cs="仿宋_GB2312" w:hint="eastAsia"/>
          <w:bCs/>
          <w:sz w:val="28"/>
          <w:szCs w:val="28"/>
        </w:rPr>
        <w:t>填报人（签名）：</w:t>
      </w:r>
      <w:r w:rsidR="0004078D">
        <w:rPr>
          <w:rFonts w:eastAsia="仿宋_GB2312" w:cs="仿宋_GB2312" w:hint="eastAsia"/>
          <w:bCs/>
          <w:sz w:val="28"/>
          <w:szCs w:val="28"/>
        </w:rPr>
        <w:t xml:space="preserve"> </w:t>
      </w:r>
      <w:r w:rsidR="0004078D">
        <w:rPr>
          <w:rFonts w:eastAsia="仿宋_GB2312" w:cs="仿宋_GB2312" w:hint="eastAsia"/>
          <w:bCs/>
          <w:sz w:val="28"/>
          <w:szCs w:val="28"/>
        </w:rPr>
        <w:t>李</w:t>
      </w:r>
      <w:r w:rsidR="0004078D">
        <w:rPr>
          <w:rFonts w:eastAsia="仿宋_GB2312" w:cs="仿宋_GB2312"/>
          <w:bCs/>
          <w:sz w:val="28"/>
          <w:szCs w:val="28"/>
        </w:rPr>
        <w:t>莉</w:t>
      </w:r>
      <w:r>
        <w:rPr>
          <w:rFonts w:eastAsia="仿宋_GB2312" w:cs="仿宋_GB2312" w:hint="eastAsia"/>
          <w:bCs/>
          <w:sz w:val="28"/>
          <w:szCs w:val="28"/>
        </w:rPr>
        <w:t xml:space="preserve">                  </w:t>
      </w:r>
      <w:r>
        <w:rPr>
          <w:rFonts w:eastAsia="仿宋_GB2312" w:cs="仿宋_GB2312" w:hint="eastAsia"/>
          <w:bCs/>
          <w:sz w:val="28"/>
          <w:szCs w:val="28"/>
        </w:rPr>
        <w:t>联系电话：</w:t>
      </w:r>
      <w:r w:rsidR="00161D1A">
        <w:rPr>
          <w:rFonts w:eastAsia="仿宋_GB2312" w:cs="仿宋_GB2312"/>
          <w:bCs/>
          <w:sz w:val="28"/>
          <w:szCs w:val="28"/>
        </w:rPr>
        <w:t>8413667</w:t>
      </w:r>
    </w:p>
    <w:p w:rsidR="0040780D" w:rsidRDefault="0040780D">
      <w:pPr>
        <w:adjustRightInd w:val="0"/>
        <w:snapToGrid w:val="0"/>
        <w:spacing w:line="360" w:lineRule="auto"/>
        <w:rPr>
          <w:rFonts w:eastAsia="仿宋_GB2312"/>
          <w:bCs/>
          <w:sz w:val="32"/>
          <w:szCs w:val="32"/>
        </w:rPr>
      </w:pPr>
    </w:p>
    <w:p w:rsidR="00210292" w:rsidRDefault="00210292" w:rsidP="00210292">
      <w:pPr>
        <w:rPr>
          <w:rFonts w:eastAsia="仿宋_GB2312"/>
          <w:b/>
          <w:bCs/>
          <w:sz w:val="28"/>
          <w:szCs w:val="28"/>
        </w:rPr>
      </w:pPr>
      <w:r>
        <w:rPr>
          <w:rFonts w:eastAsia="仿宋_GB2312" w:hint="eastAsia"/>
          <w:b/>
          <w:bCs/>
          <w:sz w:val="28"/>
          <w:szCs w:val="28"/>
        </w:rPr>
        <w:t>五、评价报告综述（文字部分）</w:t>
      </w:r>
    </w:p>
    <w:p w:rsidR="00D033F9" w:rsidRPr="003A6ED4" w:rsidRDefault="003A6ED4" w:rsidP="007B7081">
      <w:pPr>
        <w:spacing w:line="580" w:lineRule="exact"/>
        <w:rPr>
          <w:rFonts w:ascii="仿宋_GB2312" w:eastAsia="仿宋_GB2312"/>
          <w:b/>
          <w:sz w:val="28"/>
          <w:szCs w:val="28"/>
        </w:rPr>
      </w:pPr>
      <w:r>
        <w:rPr>
          <w:rFonts w:ascii="仿宋_GB2312" w:eastAsia="仿宋_GB2312" w:hint="eastAsia"/>
          <w:b/>
          <w:sz w:val="28"/>
          <w:szCs w:val="28"/>
        </w:rPr>
        <w:t>一、</w:t>
      </w:r>
      <w:r w:rsidR="00D033F9" w:rsidRPr="003A6ED4">
        <w:rPr>
          <w:rFonts w:ascii="仿宋_GB2312" w:eastAsia="仿宋_GB2312" w:hint="eastAsia"/>
          <w:b/>
          <w:sz w:val="28"/>
          <w:szCs w:val="28"/>
        </w:rPr>
        <w:t>项目基本概况</w:t>
      </w:r>
    </w:p>
    <w:p w:rsidR="00D033F9" w:rsidRDefault="00D033F9" w:rsidP="007B7081">
      <w:pPr>
        <w:spacing w:line="580" w:lineRule="exact"/>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项目依据</w:t>
      </w:r>
      <w:r>
        <w:rPr>
          <w:rFonts w:ascii="仿宋" w:eastAsia="仿宋" w:hAnsi="仿宋"/>
          <w:sz w:val="30"/>
          <w:szCs w:val="30"/>
        </w:rPr>
        <w:t>:1.</w:t>
      </w:r>
      <w:r>
        <w:rPr>
          <w:rFonts w:ascii="仿宋" w:eastAsia="仿宋" w:hAnsi="仿宋" w:hint="eastAsia"/>
          <w:sz w:val="30"/>
          <w:szCs w:val="30"/>
        </w:rPr>
        <w:t>《</w:t>
      </w:r>
      <w:r w:rsidR="00066A02">
        <w:rPr>
          <w:rFonts w:ascii="仿宋" w:eastAsia="仿宋" w:hAnsi="仿宋" w:hint="eastAsia"/>
          <w:sz w:val="30"/>
          <w:szCs w:val="30"/>
        </w:rPr>
        <w:t>财政部、教育部关于加大财政投入支持学前教育发展的通知</w:t>
      </w:r>
      <w:r>
        <w:rPr>
          <w:rFonts w:ascii="仿宋" w:eastAsia="仿宋" w:hAnsi="仿宋" w:hint="eastAsia"/>
          <w:sz w:val="30"/>
          <w:szCs w:val="30"/>
        </w:rPr>
        <w:t>》</w:t>
      </w:r>
      <w:r w:rsidR="00066A02">
        <w:rPr>
          <w:rFonts w:ascii="仿宋" w:eastAsia="仿宋" w:hAnsi="仿宋"/>
          <w:sz w:val="30"/>
          <w:szCs w:val="30"/>
        </w:rPr>
        <w:t>(</w:t>
      </w:r>
      <w:r w:rsidR="00066A02">
        <w:rPr>
          <w:rFonts w:ascii="仿宋" w:eastAsia="仿宋" w:hAnsi="仿宋" w:hint="eastAsia"/>
          <w:sz w:val="30"/>
          <w:szCs w:val="30"/>
        </w:rPr>
        <w:t>财教〔</w:t>
      </w:r>
      <w:r w:rsidR="00066A02">
        <w:rPr>
          <w:rFonts w:ascii="仿宋" w:eastAsia="仿宋" w:hAnsi="仿宋"/>
          <w:sz w:val="30"/>
          <w:szCs w:val="30"/>
        </w:rPr>
        <w:t>201</w:t>
      </w:r>
      <w:r w:rsidR="00066A02">
        <w:rPr>
          <w:rFonts w:ascii="仿宋" w:eastAsia="仿宋" w:hAnsi="仿宋" w:hint="eastAsia"/>
          <w:sz w:val="30"/>
          <w:szCs w:val="30"/>
        </w:rPr>
        <w:t>1〕</w:t>
      </w:r>
      <w:r w:rsidR="00066A02">
        <w:rPr>
          <w:rFonts w:ascii="仿宋" w:eastAsia="仿宋" w:hAnsi="仿宋"/>
          <w:sz w:val="30"/>
          <w:szCs w:val="30"/>
        </w:rPr>
        <w:t>4</w:t>
      </w:r>
      <w:r w:rsidR="00066A02">
        <w:rPr>
          <w:rFonts w:ascii="仿宋" w:eastAsia="仿宋" w:hAnsi="仿宋" w:hint="eastAsia"/>
          <w:sz w:val="30"/>
          <w:szCs w:val="30"/>
        </w:rPr>
        <w:t>05号</w:t>
      </w:r>
      <w:r w:rsidR="00066A02">
        <w:rPr>
          <w:rFonts w:ascii="仿宋" w:eastAsia="仿宋" w:hAnsi="仿宋"/>
          <w:sz w:val="30"/>
          <w:szCs w:val="30"/>
        </w:rPr>
        <w:t>)</w:t>
      </w:r>
      <w:r w:rsidR="00066A02">
        <w:rPr>
          <w:rFonts w:ascii="仿宋" w:eastAsia="仿宋" w:hAnsi="仿宋" w:hint="eastAsia"/>
          <w:sz w:val="30"/>
          <w:szCs w:val="30"/>
        </w:rPr>
        <w:t>和</w:t>
      </w:r>
      <w:r w:rsidR="00673F25">
        <w:rPr>
          <w:rFonts w:ascii="仿宋" w:eastAsia="仿宋" w:hAnsi="仿宋" w:hint="eastAsia"/>
          <w:sz w:val="30"/>
          <w:szCs w:val="30"/>
        </w:rPr>
        <w:t>财政部、教育部</w:t>
      </w:r>
      <w:r w:rsidR="00066A02">
        <w:rPr>
          <w:rFonts w:ascii="仿宋" w:eastAsia="仿宋" w:hAnsi="仿宋" w:hint="eastAsia"/>
          <w:sz w:val="30"/>
          <w:szCs w:val="30"/>
        </w:rPr>
        <w:t>《关于</w:t>
      </w:r>
      <w:r w:rsidR="003D37A4">
        <w:rPr>
          <w:rFonts w:ascii="仿宋" w:eastAsia="仿宋" w:hAnsi="仿宋" w:hint="eastAsia"/>
          <w:sz w:val="30"/>
          <w:szCs w:val="30"/>
        </w:rPr>
        <w:t>建立学前</w:t>
      </w:r>
      <w:r w:rsidR="00673F25">
        <w:rPr>
          <w:rFonts w:ascii="仿宋" w:eastAsia="仿宋" w:hAnsi="仿宋" w:hint="eastAsia"/>
          <w:sz w:val="30"/>
          <w:szCs w:val="30"/>
        </w:rPr>
        <w:t>教育资助</w:t>
      </w:r>
      <w:r w:rsidR="003D37A4">
        <w:rPr>
          <w:rFonts w:ascii="仿宋" w:eastAsia="仿宋" w:hAnsi="仿宋" w:hint="eastAsia"/>
          <w:sz w:val="30"/>
          <w:szCs w:val="30"/>
        </w:rPr>
        <w:t>制度的</w:t>
      </w:r>
      <w:r w:rsidR="00066A02">
        <w:rPr>
          <w:rFonts w:ascii="仿宋" w:eastAsia="仿宋" w:hAnsi="仿宋" w:hint="eastAsia"/>
          <w:sz w:val="30"/>
          <w:szCs w:val="30"/>
        </w:rPr>
        <w:t>意见》</w:t>
      </w:r>
      <w:r w:rsidR="00066A02">
        <w:rPr>
          <w:rFonts w:ascii="仿宋" w:eastAsia="仿宋" w:hAnsi="仿宋"/>
          <w:sz w:val="30"/>
          <w:szCs w:val="30"/>
        </w:rPr>
        <w:t>(</w:t>
      </w:r>
      <w:r w:rsidR="00066A02">
        <w:rPr>
          <w:rFonts w:ascii="仿宋" w:eastAsia="仿宋" w:hAnsi="仿宋" w:hint="eastAsia"/>
          <w:sz w:val="30"/>
          <w:szCs w:val="30"/>
        </w:rPr>
        <w:t>财教〔</w:t>
      </w:r>
      <w:r w:rsidR="00066A02">
        <w:rPr>
          <w:rFonts w:ascii="仿宋" w:eastAsia="仿宋" w:hAnsi="仿宋"/>
          <w:sz w:val="30"/>
          <w:szCs w:val="30"/>
        </w:rPr>
        <w:t>201</w:t>
      </w:r>
      <w:r w:rsidR="00066A02">
        <w:rPr>
          <w:rFonts w:ascii="仿宋" w:eastAsia="仿宋" w:hAnsi="仿宋" w:hint="eastAsia"/>
          <w:sz w:val="30"/>
          <w:szCs w:val="30"/>
        </w:rPr>
        <w:t>1〕</w:t>
      </w:r>
      <w:r w:rsidR="00066A02">
        <w:rPr>
          <w:rFonts w:ascii="仿宋" w:eastAsia="仿宋" w:hAnsi="仿宋"/>
          <w:sz w:val="30"/>
          <w:szCs w:val="30"/>
        </w:rPr>
        <w:t>4</w:t>
      </w:r>
      <w:r w:rsidR="00066A02">
        <w:rPr>
          <w:rFonts w:ascii="仿宋" w:eastAsia="仿宋" w:hAnsi="仿宋" w:hint="eastAsia"/>
          <w:sz w:val="30"/>
          <w:szCs w:val="30"/>
        </w:rPr>
        <w:t>10号</w:t>
      </w:r>
      <w:r w:rsidR="00066A02">
        <w:rPr>
          <w:rFonts w:ascii="仿宋" w:eastAsia="仿宋" w:hAnsi="仿宋"/>
          <w:sz w:val="30"/>
          <w:szCs w:val="30"/>
        </w:rPr>
        <w:t>)</w:t>
      </w:r>
      <w:r>
        <w:rPr>
          <w:rFonts w:ascii="仿宋" w:eastAsia="仿宋" w:hAnsi="仿宋"/>
          <w:sz w:val="30"/>
          <w:szCs w:val="30"/>
        </w:rPr>
        <w:t>;2.</w:t>
      </w:r>
      <w:r w:rsidR="003D37A4">
        <w:rPr>
          <w:rFonts w:ascii="仿宋" w:eastAsia="仿宋" w:hAnsi="仿宋"/>
          <w:sz w:val="30"/>
          <w:szCs w:val="30"/>
        </w:rPr>
        <w:t xml:space="preserve"> </w:t>
      </w:r>
      <w:r w:rsidR="003D37A4">
        <w:rPr>
          <w:rFonts w:ascii="仿宋" w:eastAsia="仿宋" w:hAnsi="仿宋" w:hint="eastAsia"/>
          <w:sz w:val="30"/>
          <w:szCs w:val="30"/>
        </w:rPr>
        <w:t>财政部、教育部关于《关于完善中等职业教育贫困家庭学生资助意见》</w:t>
      </w:r>
      <w:r w:rsidR="003D37A4">
        <w:rPr>
          <w:rFonts w:ascii="仿宋" w:eastAsia="仿宋" w:hAnsi="仿宋"/>
          <w:sz w:val="30"/>
          <w:szCs w:val="30"/>
        </w:rPr>
        <w:t>(</w:t>
      </w:r>
      <w:r w:rsidR="003D37A4">
        <w:rPr>
          <w:rFonts w:ascii="仿宋" w:eastAsia="仿宋" w:hAnsi="仿宋" w:hint="eastAsia"/>
          <w:sz w:val="30"/>
          <w:szCs w:val="30"/>
        </w:rPr>
        <w:t>财教〔</w:t>
      </w:r>
      <w:r w:rsidR="003D37A4">
        <w:rPr>
          <w:rFonts w:ascii="仿宋" w:eastAsia="仿宋" w:hAnsi="仿宋"/>
          <w:sz w:val="30"/>
          <w:szCs w:val="30"/>
        </w:rPr>
        <w:t>20</w:t>
      </w:r>
      <w:r w:rsidR="00C52332">
        <w:rPr>
          <w:rFonts w:ascii="仿宋" w:eastAsia="仿宋" w:hAnsi="仿宋" w:hint="eastAsia"/>
          <w:sz w:val="30"/>
          <w:szCs w:val="30"/>
        </w:rPr>
        <w:t>06</w:t>
      </w:r>
      <w:r w:rsidR="003D37A4">
        <w:rPr>
          <w:rFonts w:ascii="仿宋" w:eastAsia="仿宋" w:hAnsi="仿宋" w:hint="eastAsia"/>
          <w:sz w:val="30"/>
          <w:szCs w:val="30"/>
        </w:rPr>
        <w:t>〕</w:t>
      </w:r>
      <w:r w:rsidR="00C52332">
        <w:rPr>
          <w:rFonts w:ascii="仿宋" w:eastAsia="仿宋" w:hAnsi="仿宋" w:hint="eastAsia"/>
          <w:sz w:val="30"/>
          <w:szCs w:val="30"/>
        </w:rPr>
        <w:t>74</w:t>
      </w:r>
      <w:r w:rsidR="003D37A4">
        <w:rPr>
          <w:rFonts w:ascii="仿宋" w:eastAsia="仿宋" w:hAnsi="仿宋" w:hint="eastAsia"/>
          <w:sz w:val="30"/>
          <w:szCs w:val="30"/>
        </w:rPr>
        <w:t>号</w:t>
      </w:r>
      <w:r w:rsidR="003D37A4">
        <w:rPr>
          <w:rFonts w:ascii="仿宋" w:eastAsia="仿宋" w:hAnsi="仿宋"/>
          <w:sz w:val="30"/>
          <w:szCs w:val="30"/>
        </w:rPr>
        <w:t>)</w:t>
      </w:r>
      <w:r w:rsidR="00D8620F">
        <w:rPr>
          <w:rFonts w:ascii="仿宋" w:eastAsia="仿宋" w:hAnsi="仿宋" w:hint="eastAsia"/>
          <w:sz w:val="30"/>
          <w:szCs w:val="30"/>
        </w:rPr>
        <w:t>；3.</w:t>
      </w:r>
      <w:r w:rsidR="00A36C92" w:rsidRPr="00A36C92">
        <w:rPr>
          <w:rFonts w:ascii="仿宋" w:eastAsia="仿宋" w:hAnsi="仿宋" w:hint="eastAsia"/>
          <w:sz w:val="30"/>
          <w:szCs w:val="30"/>
        </w:rPr>
        <w:t xml:space="preserve"> </w:t>
      </w:r>
      <w:r w:rsidR="00A36C92">
        <w:rPr>
          <w:rFonts w:ascii="仿宋" w:eastAsia="仿宋" w:hAnsi="仿宋" w:hint="eastAsia"/>
          <w:sz w:val="30"/>
          <w:szCs w:val="30"/>
        </w:rPr>
        <w:t>《财政部、教育部关于关于印发普通高中国家助学金暂行管理办法的通知》</w:t>
      </w:r>
      <w:r w:rsidR="00A36C92">
        <w:rPr>
          <w:rFonts w:ascii="仿宋" w:eastAsia="仿宋" w:hAnsi="仿宋"/>
          <w:sz w:val="30"/>
          <w:szCs w:val="30"/>
        </w:rPr>
        <w:t>(</w:t>
      </w:r>
      <w:r w:rsidR="00A36C92">
        <w:rPr>
          <w:rFonts w:ascii="仿宋" w:eastAsia="仿宋" w:hAnsi="仿宋" w:hint="eastAsia"/>
          <w:sz w:val="30"/>
          <w:szCs w:val="30"/>
        </w:rPr>
        <w:t>财教〔</w:t>
      </w:r>
      <w:r w:rsidR="00A36C92">
        <w:rPr>
          <w:rFonts w:ascii="仿宋" w:eastAsia="仿宋" w:hAnsi="仿宋"/>
          <w:sz w:val="30"/>
          <w:szCs w:val="30"/>
        </w:rPr>
        <w:t>20</w:t>
      </w:r>
      <w:r w:rsidR="00A36C92">
        <w:rPr>
          <w:rFonts w:ascii="仿宋" w:eastAsia="仿宋" w:hAnsi="仿宋" w:hint="eastAsia"/>
          <w:sz w:val="30"/>
          <w:szCs w:val="30"/>
        </w:rPr>
        <w:t>10〕461号</w:t>
      </w:r>
      <w:r w:rsidR="00A36C92">
        <w:rPr>
          <w:rFonts w:ascii="仿宋" w:eastAsia="仿宋" w:hAnsi="仿宋"/>
          <w:sz w:val="30"/>
          <w:szCs w:val="30"/>
        </w:rPr>
        <w:t>)</w:t>
      </w:r>
      <w:r w:rsidR="00A36C92">
        <w:rPr>
          <w:rFonts w:ascii="仿宋" w:eastAsia="仿宋" w:hAnsi="仿宋" w:hint="eastAsia"/>
          <w:sz w:val="30"/>
          <w:szCs w:val="30"/>
        </w:rPr>
        <w:t>、《湖南省财政厅、湖南省教育厅关于关于建立普通高中家庭经济困难学生国家资助制度的意见》</w:t>
      </w:r>
      <w:r w:rsidR="00A36C92">
        <w:rPr>
          <w:rFonts w:ascii="仿宋" w:eastAsia="仿宋" w:hAnsi="仿宋"/>
          <w:sz w:val="30"/>
          <w:szCs w:val="30"/>
        </w:rPr>
        <w:t>(</w:t>
      </w:r>
      <w:r w:rsidR="00A36C92">
        <w:rPr>
          <w:rFonts w:ascii="仿宋" w:eastAsia="仿宋" w:hAnsi="仿宋" w:hint="eastAsia"/>
          <w:sz w:val="30"/>
          <w:szCs w:val="30"/>
        </w:rPr>
        <w:t>湘财教〔</w:t>
      </w:r>
      <w:r w:rsidR="00A36C92">
        <w:rPr>
          <w:rFonts w:ascii="仿宋" w:eastAsia="仿宋" w:hAnsi="仿宋"/>
          <w:sz w:val="30"/>
          <w:szCs w:val="30"/>
        </w:rPr>
        <w:t>20</w:t>
      </w:r>
      <w:r w:rsidR="00A36C92">
        <w:rPr>
          <w:rFonts w:ascii="仿宋" w:eastAsia="仿宋" w:hAnsi="仿宋" w:hint="eastAsia"/>
          <w:sz w:val="30"/>
          <w:szCs w:val="30"/>
        </w:rPr>
        <w:t>10〕75号</w:t>
      </w:r>
      <w:r w:rsidR="00A36C92">
        <w:rPr>
          <w:rFonts w:ascii="仿宋" w:eastAsia="仿宋" w:hAnsi="仿宋"/>
          <w:sz w:val="30"/>
          <w:szCs w:val="30"/>
        </w:rPr>
        <w:t>)</w:t>
      </w:r>
      <w:r w:rsidR="00A36C92">
        <w:rPr>
          <w:rFonts w:ascii="仿宋" w:eastAsia="仿宋" w:hAnsi="仿宋" w:hint="eastAsia"/>
          <w:sz w:val="30"/>
          <w:szCs w:val="30"/>
        </w:rPr>
        <w:t>、</w:t>
      </w:r>
      <w:r w:rsidR="00A23664">
        <w:rPr>
          <w:rFonts w:ascii="仿宋" w:eastAsia="仿宋" w:hAnsi="仿宋" w:hint="eastAsia"/>
          <w:sz w:val="30"/>
          <w:szCs w:val="30"/>
        </w:rPr>
        <w:t>湖南省财政厅湖南省教育厅关于关于印发《湖南省普通高中国家助学金管理办法》的通知</w:t>
      </w:r>
      <w:r w:rsidR="00A23664">
        <w:rPr>
          <w:rFonts w:ascii="仿宋" w:eastAsia="仿宋" w:hAnsi="仿宋"/>
          <w:sz w:val="30"/>
          <w:szCs w:val="30"/>
        </w:rPr>
        <w:t>(</w:t>
      </w:r>
      <w:r w:rsidR="00A23664">
        <w:rPr>
          <w:rFonts w:ascii="仿宋" w:eastAsia="仿宋" w:hAnsi="仿宋" w:hint="eastAsia"/>
          <w:sz w:val="30"/>
          <w:szCs w:val="30"/>
        </w:rPr>
        <w:t>湘财教〔</w:t>
      </w:r>
      <w:r w:rsidR="00A23664">
        <w:rPr>
          <w:rFonts w:ascii="仿宋" w:eastAsia="仿宋" w:hAnsi="仿宋"/>
          <w:sz w:val="30"/>
          <w:szCs w:val="30"/>
        </w:rPr>
        <w:t>20</w:t>
      </w:r>
      <w:r w:rsidR="00A23664">
        <w:rPr>
          <w:rFonts w:ascii="仿宋" w:eastAsia="仿宋" w:hAnsi="仿宋" w:hint="eastAsia"/>
          <w:sz w:val="30"/>
          <w:szCs w:val="30"/>
        </w:rPr>
        <w:t>11〕3号</w:t>
      </w:r>
      <w:r w:rsidR="00A23664">
        <w:rPr>
          <w:rFonts w:ascii="仿宋" w:eastAsia="仿宋" w:hAnsi="仿宋"/>
          <w:sz w:val="30"/>
          <w:szCs w:val="30"/>
        </w:rPr>
        <w:t>)</w:t>
      </w:r>
      <w:r w:rsidR="00131EC4">
        <w:rPr>
          <w:rFonts w:ascii="仿宋" w:eastAsia="仿宋" w:hAnsi="仿宋" w:hint="eastAsia"/>
          <w:sz w:val="30"/>
          <w:szCs w:val="30"/>
        </w:rPr>
        <w:t>；4.</w:t>
      </w:r>
      <w:r w:rsidR="00D57C37" w:rsidRPr="00D57C37">
        <w:rPr>
          <w:rFonts w:ascii="仿宋" w:eastAsia="仿宋" w:hAnsi="仿宋" w:hint="eastAsia"/>
          <w:sz w:val="30"/>
          <w:szCs w:val="30"/>
        </w:rPr>
        <w:t xml:space="preserve"> </w:t>
      </w:r>
      <w:r w:rsidR="00D57C37">
        <w:rPr>
          <w:rFonts w:ascii="仿宋" w:eastAsia="仿宋" w:hAnsi="仿宋" w:hint="eastAsia"/>
          <w:sz w:val="30"/>
          <w:szCs w:val="30"/>
        </w:rPr>
        <w:t>《财政部、教育部关于调整完善农村义务教育经费保障机制改革有关政策的通知》</w:t>
      </w:r>
      <w:r w:rsidR="00D57C37">
        <w:rPr>
          <w:rFonts w:ascii="仿宋" w:eastAsia="仿宋" w:hAnsi="仿宋"/>
          <w:sz w:val="30"/>
          <w:szCs w:val="30"/>
        </w:rPr>
        <w:t>(</w:t>
      </w:r>
      <w:r w:rsidR="00D57C37">
        <w:rPr>
          <w:rFonts w:ascii="仿宋" w:eastAsia="仿宋" w:hAnsi="仿宋" w:hint="eastAsia"/>
          <w:sz w:val="30"/>
          <w:szCs w:val="30"/>
        </w:rPr>
        <w:t>财教〔</w:t>
      </w:r>
      <w:r w:rsidR="00D57C37">
        <w:rPr>
          <w:rFonts w:ascii="仿宋" w:eastAsia="仿宋" w:hAnsi="仿宋"/>
          <w:sz w:val="30"/>
          <w:szCs w:val="30"/>
        </w:rPr>
        <w:t>20</w:t>
      </w:r>
      <w:r w:rsidR="00D57C37">
        <w:rPr>
          <w:rFonts w:ascii="仿宋" w:eastAsia="仿宋" w:hAnsi="仿宋" w:hint="eastAsia"/>
          <w:sz w:val="30"/>
          <w:szCs w:val="30"/>
        </w:rPr>
        <w:t>07〕337号</w:t>
      </w:r>
      <w:r w:rsidR="00D57C37">
        <w:rPr>
          <w:rFonts w:ascii="仿宋" w:eastAsia="仿宋" w:hAnsi="仿宋"/>
          <w:sz w:val="30"/>
          <w:szCs w:val="30"/>
        </w:rPr>
        <w:t>)</w:t>
      </w:r>
    </w:p>
    <w:p w:rsidR="003D37A4" w:rsidRDefault="00D033F9" w:rsidP="007B7081">
      <w:pPr>
        <w:spacing w:line="580" w:lineRule="exact"/>
        <w:ind w:firstLine="583"/>
        <w:rPr>
          <w:rFonts w:ascii="仿宋" w:eastAsia="仿宋" w:hAnsi="仿宋"/>
          <w:sz w:val="30"/>
          <w:szCs w:val="30"/>
        </w:rPr>
      </w:pPr>
      <w:r>
        <w:rPr>
          <w:rFonts w:ascii="仿宋" w:eastAsia="仿宋" w:hAnsi="仿宋" w:hint="eastAsia"/>
          <w:sz w:val="30"/>
          <w:szCs w:val="30"/>
        </w:rPr>
        <w:t>项目内容：主要包括</w:t>
      </w:r>
      <w:r w:rsidR="003D37A4">
        <w:rPr>
          <w:rFonts w:ascii="仿宋" w:eastAsia="仿宋" w:hAnsi="仿宋" w:hint="eastAsia"/>
          <w:sz w:val="30"/>
          <w:szCs w:val="30"/>
        </w:rPr>
        <w:t>义务教育助学金、普通高中助学金、中职助学金、学前教育助学金</w:t>
      </w:r>
      <w:r>
        <w:rPr>
          <w:rFonts w:ascii="仿宋" w:eastAsia="仿宋" w:hAnsi="仿宋" w:hint="eastAsia"/>
          <w:sz w:val="30"/>
          <w:szCs w:val="30"/>
        </w:rPr>
        <w:t>。</w:t>
      </w:r>
      <w:r>
        <w:rPr>
          <w:rFonts w:ascii="仿宋" w:eastAsia="仿宋" w:hAnsi="仿宋"/>
          <w:sz w:val="30"/>
          <w:szCs w:val="30"/>
        </w:rPr>
        <w:t xml:space="preserve"> </w:t>
      </w:r>
      <w:r w:rsidR="003D37A4">
        <w:rPr>
          <w:rFonts w:ascii="仿宋" w:eastAsia="仿宋" w:hAnsi="仿宋" w:hint="eastAsia"/>
          <w:sz w:val="30"/>
          <w:szCs w:val="30"/>
        </w:rPr>
        <w:t xml:space="preserve"> </w:t>
      </w:r>
    </w:p>
    <w:p w:rsidR="00773F6D" w:rsidRDefault="00773F6D" w:rsidP="007B7081">
      <w:pPr>
        <w:spacing w:line="580" w:lineRule="exact"/>
        <w:rPr>
          <w:rFonts w:ascii="仿宋_GB2312" w:eastAsia="仿宋_GB2312"/>
          <w:b/>
          <w:sz w:val="28"/>
          <w:szCs w:val="28"/>
        </w:rPr>
      </w:pPr>
    </w:p>
    <w:p w:rsidR="00773F6D" w:rsidRDefault="001352C6" w:rsidP="007B7081">
      <w:pPr>
        <w:spacing w:line="580" w:lineRule="exact"/>
        <w:rPr>
          <w:rFonts w:ascii="仿宋_GB2312" w:eastAsia="仿宋_GB2312"/>
          <w:b/>
          <w:sz w:val="28"/>
          <w:szCs w:val="28"/>
        </w:rPr>
      </w:pPr>
      <w:r>
        <w:rPr>
          <w:rFonts w:ascii="仿宋_GB2312" w:eastAsia="仿宋_GB2312" w:hint="eastAsia"/>
          <w:b/>
          <w:sz w:val="28"/>
          <w:szCs w:val="28"/>
        </w:rPr>
        <w:t>二、</w:t>
      </w:r>
      <w:r w:rsidR="00773F6D">
        <w:rPr>
          <w:rFonts w:ascii="仿宋_GB2312" w:eastAsia="仿宋_GB2312" w:hint="eastAsia"/>
          <w:b/>
          <w:sz w:val="28"/>
          <w:szCs w:val="28"/>
        </w:rPr>
        <w:t>项</w:t>
      </w:r>
      <w:r>
        <w:rPr>
          <w:rFonts w:ascii="仿宋_GB2312" w:eastAsia="仿宋_GB2312" w:hint="eastAsia"/>
          <w:b/>
          <w:sz w:val="28"/>
          <w:szCs w:val="28"/>
        </w:rPr>
        <w:t>目</w:t>
      </w:r>
      <w:r w:rsidR="00773F6D">
        <w:rPr>
          <w:rFonts w:ascii="仿宋_GB2312" w:eastAsia="仿宋_GB2312" w:hint="eastAsia"/>
          <w:b/>
          <w:sz w:val="28"/>
          <w:szCs w:val="28"/>
        </w:rPr>
        <w:t>资金</w:t>
      </w:r>
      <w:r>
        <w:rPr>
          <w:rFonts w:ascii="仿宋_GB2312" w:eastAsia="仿宋_GB2312" w:hint="eastAsia"/>
          <w:b/>
          <w:sz w:val="28"/>
          <w:szCs w:val="28"/>
        </w:rPr>
        <w:t>使用</w:t>
      </w:r>
      <w:r w:rsidR="00773F6D">
        <w:rPr>
          <w:rFonts w:ascii="仿宋_GB2312" w:eastAsia="仿宋_GB2312" w:hint="eastAsia"/>
          <w:b/>
          <w:sz w:val="28"/>
          <w:szCs w:val="28"/>
        </w:rPr>
        <w:t>及</w:t>
      </w:r>
      <w:r w:rsidR="00F93F4C">
        <w:rPr>
          <w:rFonts w:ascii="仿宋_GB2312" w:eastAsia="仿宋_GB2312" w:hint="eastAsia"/>
          <w:b/>
          <w:sz w:val="28"/>
          <w:szCs w:val="28"/>
        </w:rPr>
        <w:t>管理</w:t>
      </w:r>
      <w:r w:rsidR="00773F6D">
        <w:rPr>
          <w:rFonts w:ascii="仿宋_GB2312" w:eastAsia="仿宋_GB2312" w:hint="eastAsia"/>
          <w:b/>
          <w:sz w:val="28"/>
          <w:szCs w:val="28"/>
        </w:rPr>
        <w:t>情况</w:t>
      </w:r>
    </w:p>
    <w:p w:rsidR="00773F6D" w:rsidRPr="00615C02" w:rsidRDefault="006B0C20" w:rsidP="007B7081">
      <w:pPr>
        <w:spacing w:line="580" w:lineRule="exact"/>
        <w:ind w:firstLineChars="200" w:firstLine="588"/>
        <w:rPr>
          <w:rFonts w:ascii="仿宋" w:eastAsia="仿宋" w:hAnsi="仿宋"/>
          <w:sz w:val="30"/>
          <w:szCs w:val="30"/>
        </w:rPr>
      </w:pPr>
      <w:r w:rsidRPr="007B7081">
        <w:rPr>
          <w:rFonts w:ascii="仿宋" w:eastAsia="仿宋" w:hAnsi="仿宋" w:hint="eastAsia"/>
          <w:sz w:val="30"/>
          <w:szCs w:val="30"/>
        </w:rPr>
        <w:t>2016年</w:t>
      </w:r>
      <w:r w:rsidR="00F93F4C" w:rsidRPr="007B7081">
        <w:rPr>
          <w:rFonts w:ascii="仿宋" w:eastAsia="仿宋" w:hAnsi="仿宋" w:hint="eastAsia"/>
          <w:sz w:val="30"/>
          <w:szCs w:val="30"/>
        </w:rPr>
        <w:t xml:space="preserve">中央及省级奖补专项资金151.14万元,本级财政预算资金 </w:t>
      </w:r>
      <w:r w:rsidR="002205C0" w:rsidRPr="007B7081">
        <w:rPr>
          <w:rFonts w:ascii="仿宋" w:eastAsia="仿宋" w:hAnsi="仿宋" w:hint="eastAsia"/>
          <w:sz w:val="30"/>
          <w:szCs w:val="30"/>
        </w:rPr>
        <w:t>35</w:t>
      </w:r>
      <w:r w:rsidR="00F93F4C" w:rsidRPr="007B7081">
        <w:rPr>
          <w:rFonts w:ascii="仿宋" w:eastAsia="仿宋" w:hAnsi="仿宋" w:hint="eastAsia"/>
          <w:sz w:val="30"/>
          <w:szCs w:val="30"/>
        </w:rPr>
        <w:t>万元，单位自筹资金</w:t>
      </w:r>
      <w:r w:rsidR="002205C0" w:rsidRPr="007B7081">
        <w:rPr>
          <w:rFonts w:ascii="仿宋" w:eastAsia="仿宋" w:hAnsi="仿宋" w:hint="eastAsia"/>
          <w:sz w:val="30"/>
          <w:szCs w:val="30"/>
        </w:rPr>
        <w:t>92.25</w:t>
      </w:r>
      <w:r w:rsidR="00830ED5" w:rsidRPr="007B7081">
        <w:rPr>
          <w:rFonts w:ascii="仿宋" w:eastAsia="仿宋" w:hAnsi="仿宋" w:hint="eastAsia"/>
          <w:sz w:val="30"/>
          <w:szCs w:val="30"/>
        </w:rPr>
        <w:t xml:space="preserve"> </w:t>
      </w:r>
      <w:r w:rsidR="00F93F4C" w:rsidRPr="007B7081">
        <w:rPr>
          <w:rFonts w:ascii="仿宋" w:eastAsia="仿宋" w:hAnsi="仿宋" w:hint="eastAsia"/>
          <w:sz w:val="30"/>
          <w:szCs w:val="30"/>
        </w:rPr>
        <w:t>万元，共计</w:t>
      </w:r>
      <w:r w:rsidR="00830ED5" w:rsidRPr="007B7081">
        <w:rPr>
          <w:rFonts w:ascii="仿宋" w:eastAsia="仿宋" w:hAnsi="仿宋" w:hint="eastAsia"/>
          <w:sz w:val="30"/>
          <w:szCs w:val="30"/>
        </w:rPr>
        <w:t xml:space="preserve">278.39 </w:t>
      </w:r>
      <w:r w:rsidR="00F93F4C" w:rsidRPr="007B7081">
        <w:rPr>
          <w:rFonts w:ascii="仿宋" w:eastAsia="仿宋" w:hAnsi="仿宋" w:hint="eastAsia"/>
          <w:sz w:val="30"/>
          <w:szCs w:val="30"/>
        </w:rPr>
        <w:t>万元。</w:t>
      </w:r>
      <w:r w:rsidR="00F93F4C" w:rsidRPr="006B0C20">
        <w:rPr>
          <w:rFonts w:ascii="仿宋" w:eastAsia="仿宋" w:hAnsi="仿宋" w:hint="eastAsia"/>
          <w:sz w:val="30"/>
          <w:szCs w:val="30"/>
        </w:rPr>
        <w:t>其中发放</w:t>
      </w:r>
      <w:r w:rsidR="00C24976" w:rsidRPr="00C24976">
        <w:rPr>
          <w:rFonts w:ascii="仿宋" w:eastAsia="仿宋" w:hAnsi="仿宋"/>
          <w:sz w:val="30"/>
          <w:szCs w:val="30"/>
        </w:rPr>
        <w:t>2016</w:t>
      </w:r>
      <w:r w:rsidR="00C24976" w:rsidRPr="00C24976">
        <w:rPr>
          <w:rFonts w:ascii="仿宋" w:eastAsia="仿宋" w:hAnsi="仿宋" w:hint="eastAsia"/>
          <w:sz w:val="30"/>
          <w:szCs w:val="30"/>
        </w:rPr>
        <w:t>年义务教育困难寄宿生生活费107.24万元，普通高中助学金108.9万元，中职助学金23.1万元，学前教育困难幼儿入园补助39.15万元。</w:t>
      </w:r>
      <w:r w:rsidR="00762B2C">
        <w:rPr>
          <w:rFonts w:ascii="仿宋" w:eastAsia="仿宋" w:hAnsi="仿宋" w:hint="eastAsia"/>
          <w:sz w:val="30"/>
          <w:szCs w:val="30"/>
        </w:rPr>
        <w:t>所有资金</w:t>
      </w:r>
      <w:r w:rsidR="00773F6D" w:rsidRPr="00615C02">
        <w:rPr>
          <w:rFonts w:ascii="仿宋" w:eastAsia="仿宋" w:hAnsi="仿宋" w:hint="eastAsia"/>
          <w:sz w:val="30"/>
          <w:szCs w:val="30"/>
        </w:rPr>
        <w:t>均按照</w:t>
      </w:r>
      <w:r w:rsidR="00615C02">
        <w:rPr>
          <w:rFonts w:ascii="仿宋" w:eastAsia="仿宋" w:hAnsi="仿宋" w:hint="eastAsia"/>
          <w:sz w:val="30"/>
          <w:szCs w:val="30"/>
        </w:rPr>
        <w:t>《财政部、教育部关于加大财政投入支持学前教育发展的通知》</w:t>
      </w:r>
      <w:r w:rsidR="00615C02">
        <w:rPr>
          <w:rFonts w:ascii="仿宋" w:eastAsia="仿宋" w:hAnsi="仿宋"/>
          <w:sz w:val="30"/>
          <w:szCs w:val="30"/>
        </w:rPr>
        <w:t>(</w:t>
      </w:r>
      <w:r w:rsidR="00615C02">
        <w:rPr>
          <w:rFonts w:ascii="仿宋" w:eastAsia="仿宋" w:hAnsi="仿宋" w:hint="eastAsia"/>
          <w:sz w:val="30"/>
          <w:szCs w:val="30"/>
        </w:rPr>
        <w:t>财教〔</w:t>
      </w:r>
      <w:r w:rsidR="00615C02">
        <w:rPr>
          <w:rFonts w:ascii="仿宋" w:eastAsia="仿宋" w:hAnsi="仿宋"/>
          <w:sz w:val="30"/>
          <w:szCs w:val="30"/>
        </w:rPr>
        <w:t>201</w:t>
      </w:r>
      <w:r w:rsidR="00615C02">
        <w:rPr>
          <w:rFonts w:ascii="仿宋" w:eastAsia="仿宋" w:hAnsi="仿宋" w:hint="eastAsia"/>
          <w:sz w:val="30"/>
          <w:szCs w:val="30"/>
        </w:rPr>
        <w:t>1〕</w:t>
      </w:r>
      <w:r w:rsidR="00615C02">
        <w:rPr>
          <w:rFonts w:ascii="仿宋" w:eastAsia="仿宋" w:hAnsi="仿宋"/>
          <w:sz w:val="30"/>
          <w:szCs w:val="30"/>
        </w:rPr>
        <w:t>4</w:t>
      </w:r>
      <w:r w:rsidR="00615C02">
        <w:rPr>
          <w:rFonts w:ascii="仿宋" w:eastAsia="仿宋" w:hAnsi="仿宋" w:hint="eastAsia"/>
          <w:sz w:val="30"/>
          <w:szCs w:val="30"/>
        </w:rPr>
        <w:t>05号</w:t>
      </w:r>
      <w:r w:rsidR="00615C02">
        <w:rPr>
          <w:rFonts w:ascii="仿宋" w:eastAsia="仿宋" w:hAnsi="仿宋"/>
          <w:sz w:val="30"/>
          <w:szCs w:val="30"/>
        </w:rPr>
        <w:t>)</w:t>
      </w:r>
      <w:r w:rsidR="00615C02">
        <w:rPr>
          <w:rFonts w:ascii="仿宋" w:eastAsia="仿宋" w:hAnsi="仿宋" w:hint="eastAsia"/>
          <w:sz w:val="30"/>
          <w:szCs w:val="30"/>
        </w:rPr>
        <w:t>和财政部、教育部《关于建立学前教育资助制度的意见》</w:t>
      </w:r>
      <w:r w:rsidR="00615C02">
        <w:rPr>
          <w:rFonts w:ascii="仿宋" w:eastAsia="仿宋" w:hAnsi="仿宋"/>
          <w:sz w:val="30"/>
          <w:szCs w:val="30"/>
        </w:rPr>
        <w:t>(</w:t>
      </w:r>
      <w:r w:rsidR="00615C02">
        <w:rPr>
          <w:rFonts w:ascii="仿宋" w:eastAsia="仿宋" w:hAnsi="仿宋" w:hint="eastAsia"/>
          <w:sz w:val="30"/>
          <w:szCs w:val="30"/>
        </w:rPr>
        <w:t>财教〔</w:t>
      </w:r>
      <w:r w:rsidR="00615C02">
        <w:rPr>
          <w:rFonts w:ascii="仿宋" w:eastAsia="仿宋" w:hAnsi="仿宋"/>
          <w:sz w:val="30"/>
          <w:szCs w:val="30"/>
        </w:rPr>
        <w:t>201</w:t>
      </w:r>
      <w:r w:rsidR="00615C02">
        <w:rPr>
          <w:rFonts w:ascii="仿宋" w:eastAsia="仿宋" w:hAnsi="仿宋" w:hint="eastAsia"/>
          <w:sz w:val="30"/>
          <w:szCs w:val="30"/>
        </w:rPr>
        <w:t>1〕</w:t>
      </w:r>
      <w:r w:rsidR="00615C02">
        <w:rPr>
          <w:rFonts w:ascii="仿宋" w:eastAsia="仿宋" w:hAnsi="仿宋"/>
          <w:sz w:val="30"/>
          <w:szCs w:val="30"/>
        </w:rPr>
        <w:t>4</w:t>
      </w:r>
      <w:r w:rsidR="00615C02">
        <w:rPr>
          <w:rFonts w:ascii="仿宋" w:eastAsia="仿宋" w:hAnsi="仿宋" w:hint="eastAsia"/>
          <w:sz w:val="30"/>
          <w:szCs w:val="30"/>
        </w:rPr>
        <w:t>10号</w:t>
      </w:r>
      <w:r w:rsidR="00615C02">
        <w:rPr>
          <w:rFonts w:ascii="仿宋" w:eastAsia="仿宋" w:hAnsi="仿宋"/>
          <w:sz w:val="30"/>
          <w:szCs w:val="30"/>
        </w:rPr>
        <w:t xml:space="preserve">); </w:t>
      </w:r>
      <w:r w:rsidR="00615C02">
        <w:rPr>
          <w:rFonts w:ascii="仿宋" w:eastAsia="仿宋" w:hAnsi="仿宋" w:hint="eastAsia"/>
          <w:sz w:val="30"/>
          <w:szCs w:val="30"/>
        </w:rPr>
        <w:t>财政部、教育</w:t>
      </w:r>
      <w:r w:rsidR="00615C02">
        <w:rPr>
          <w:rFonts w:ascii="仿宋" w:eastAsia="仿宋" w:hAnsi="仿宋" w:hint="eastAsia"/>
          <w:sz w:val="30"/>
          <w:szCs w:val="30"/>
        </w:rPr>
        <w:lastRenderedPageBreak/>
        <w:t>部关于《关于完善中等职业教育贫困家庭学生资助意见》</w:t>
      </w:r>
      <w:r w:rsidR="00615C02">
        <w:rPr>
          <w:rFonts w:ascii="仿宋" w:eastAsia="仿宋" w:hAnsi="仿宋"/>
          <w:sz w:val="30"/>
          <w:szCs w:val="30"/>
        </w:rPr>
        <w:t>(</w:t>
      </w:r>
      <w:r w:rsidR="00615C02">
        <w:rPr>
          <w:rFonts w:ascii="仿宋" w:eastAsia="仿宋" w:hAnsi="仿宋" w:hint="eastAsia"/>
          <w:sz w:val="30"/>
          <w:szCs w:val="30"/>
        </w:rPr>
        <w:t>财教〔</w:t>
      </w:r>
      <w:r w:rsidR="00615C02">
        <w:rPr>
          <w:rFonts w:ascii="仿宋" w:eastAsia="仿宋" w:hAnsi="仿宋"/>
          <w:sz w:val="30"/>
          <w:szCs w:val="30"/>
        </w:rPr>
        <w:t>20</w:t>
      </w:r>
      <w:r w:rsidR="00615C02">
        <w:rPr>
          <w:rFonts w:ascii="仿宋" w:eastAsia="仿宋" w:hAnsi="仿宋" w:hint="eastAsia"/>
          <w:sz w:val="30"/>
          <w:szCs w:val="30"/>
        </w:rPr>
        <w:t>06〕74号</w:t>
      </w:r>
      <w:r w:rsidR="00615C02">
        <w:rPr>
          <w:rFonts w:ascii="仿宋" w:eastAsia="仿宋" w:hAnsi="仿宋"/>
          <w:sz w:val="30"/>
          <w:szCs w:val="30"/>
        </w:rPr>
        <w:t>)</w:t>
      </w:r>
      <w:r w:rsidR="00615C02">
        <w:rPr>
          <w:rFonts w:ascii="仿宋" w:eastAsia="仿宋" w:hAnsi="仿宋" w:hint="eastAsia"/>
          <w:sz w:val="30"/>
          <w:szCs w:val="30"/>
        </w:rPr>
        <w:t>；《财政部、教育部关于关于印发普通高中国家助学金暂行管理办法的通知》</w:t>
      </w:r>
      <w:r w:rsidR="00615C02">
        <w:rPr>
          <w:rFonts w:ascii="仿宋" w:eastAsia="仿宋" w:hAnsi="仿宋"/>
          <w:sz w:val="30"/>
          <w:szCs w:val="30"/>
        </w:rPr>
        <w:t>(</w:t>
      </w:r>
      <w:r w:rsidR="00615C02">
        <w:rPr>
          <w:rFonts w:ascii="仿宋" w:eastAsia="仿宋" w:hAnsi="仿宋" w:hint="eastAsia"/>
          <w:sz w:val="30"/>
          <w:szCs w:val="30"/>
        </w:rPr>
        <w:t>财教〔</w:t>
      </w:r>
      <w:r w:rsidR="00615C02">
        <w:rPr>
          <w:rFonts w:ascii="仿宋" w:eastAsia="仿宋" w:hAnsi="仿宋"/>
          <w:sz w:val="30"/>
          <w:szCs w:val="30"/>
        </w:rPr>
        <w:t>20</w:t>
      </w:r>
      <w:r w:rsidR="00615C02">
        <w:rPr>
          <w:rFonts w:ascii="仿宋" w:eastAsia="仿宋" w:hAnsi="仿宋" w:hint="eastAsia"/>
          <w:sz w:val="30"/>
          <w:szCs w:val="30"/>
        </w:rPr>
        <w:t>10〕461号</w:t>
      </w:r>
      <w:r w:rsidR="00615C02">
        <w:rPr>
          <w:rFonts w:ascii="仿宋" w:eastAsia="仿宋" w:hAnsi="仿宋"/>
          <w:sz w:val="30"/>
          <w:szCs w:val="30"/>
        </w:rPr>
        <w:t>)</w:t>
      </w:r>
      <w:r w:rsidR="00615C02">
        <w:rPr>
          <w:rFonts w:ascii="仿宋" w:eastAsia="仿宋" w:hAnsi="仿宋" w:hint="eastAsia"/>
          <w:sz w:val="30"/>
          <w:szCs w:val="30"/>
        </w:rPr>
        <w:t>、《湖南省财政厅、湖南省教育厅关于关于建立普通高中家庭经济困难学生国家资助制度的意</w:t>
      </w:r>
      <w:bookmarkStart w:id="0" w:name="_GoBack"/>
      <w:bookmarkEnd w:id="0"/>
      <w:r w:rsidR="00615C02">
        <w:rPr>
          <w:rFonts w:ascii="仿宋" w:eastAsia="仿宋" w:hAnsi="仿宋" w:hint="eastAsia"/>
          <w:sz w:val="30"/>
          <w:szCs w:val="30"/>
        </w:rPr>
        <w:t>见》</w:t>
      </w:r>
      <w:r w:rsidR="00615C02">
        <w:rPr>
          <w:rFonts w:ascii="仿宋" w:eastAsia="仿宋" w:hAnsi="仿宋"/>
          <w:sz w:val="30"/>
          <w:szCs w:val="30"/>
        </w:rPr>
        <w:t>(</w:t>
      </w:r>
      <w:r w:rsidR="00615C02">
        <w:rPr>
          <w:rFonts w:ascii="仿宋" w:eastAsia="仿宋" w:hAnsi="仿宋" w:hint="eastAsia"/>
          <w:sz w:val="30"/>
          <w:szCs w:val="30"/>
        </w:rPr>
        <w:t>湘财教〔</w:t>
      </w:r>
      <w:r w:rsidR="00615C02">
        <w:rPr>
          <w:rFonts w:ascii="仿宋" w:eastAsia="仿宋" w:hAnsi="仿宋"/>
          <w:sz w:val="30"/>
          <w:szCs w:val="30"/>
        </w:rPr>
        <w:t>20</w:t>
      </w:r>
      <w:r w:rsidR="00615C02">
        <w:rPr>
          <w:rFonts w:ascii="仿宋" w:eastAsia="仿宋" w:hAnsi="仿宋" w:hint="eastAsia"/>
          <w:sz w:val="30"/>
          <w:szCs w:val="30"/>
        </w:rPr>
        <w:t>10〕75号</w:t>
      </w:r>
      <w:r w:rsidR="00615C02">
        <w:rPr>
          <w:rFonts w:ascii="仿宋" w:eastAsia="仿宋" w:hAnsi="仿宋"/>
          <w:sz w:val="30"/>
          <w:szCs w:val="30"/>
        </w:rPr>
        <w:t>)</w:t>
      </w:r>
      <w:r w:rsidR="00615C02">
        <w:rPr>
          <w:rFonts w:ascii="仿宋" w:eastAsia="仿宋" w:hAnsi="仿宋" w:hint="eastAsia"/>
          <w:sz w:val="30"/>
          <w:szCs w:val="30"/>
        </w:rPr>
        <w:t>、湖南省财政厅湖南省教育厅关于关于印发《湖南省普通高中国家助学金管理办法》的通知</w:t>
      </w:r>
      <w:r w:rsidR="00615C02">
        <w:rPr>
          <w:rFonts w:ascii="仿宋" w:eastAsia="仿宋" w:hAnsi="仿宋"/>
          <w:sz w:val="30"/>
          <w:szCs w:val="30"/>
        </w:rPr>
        <w:t>(</w:t>
      </w:r>
      <w:r w:rsidR="00615C02">
        <w:rPr>
          <w:rFonts w:ascii="仿宋" w:eastAsia="仿宋" w:hAnsi="仿宋" w:hint="eastAsia"/>
          <w:sz w:val="30"/>
          <w:szCs w:val="30"/>
        </w:rPr>
        <w:t>湘财教〔</w:t>
      </w:r>
      <w:r w:rsidR="00615C02">
        <w:rPr>
          <w:rFonts w:ascii="仿宋" w:eastAsia="仿宋" w:hAnsi="仿宋"/>
          <w:sz w:val="30"/>
          <w:szCs w:val="30"/>
        </w:rPr>
        <w:t>20</w:t>
      </w:r>
      <w:r w:rsidR="00615C02">
        <w:rPr>
          <w:rFonts w:ascii="仿宋" w:eastAsia="仿宋" w:hAnsi="仿宋" w:hint="eastAsia"/>
          <w:sz w:val="30"/>
          <w:szCs w:val="30"/>
        </w:rPr>
        <w:t>11〕3号</w:t>
      </w:r>
      <w:r w:rsidR="00615C02">
        <w:rPr>
          <w:rFonts w:ascii="仿宋" w:eastAsia="仿宋" w:hAnsi="仿宋"/>
          <w:sz w:val="30"/>
          <w:szCs w:val="30"/>
        </w:rPr>
        <w:t>)</w:t>
      </w:r>
      <w:r w:rsidR="00615C02">
        <w:rPr>
          <w:rFonts w:ascii="仿宋" w:eastAsia="仿宋" w:hAnsi="仿宋" w:hint="eastAsia"/>
          <w:sz w:val="30"/>
          <w:szCs w:val="30"/>
        </w:rPr>
        <w:t>；《财政部、教育部关于调整完善农村义务教育经费保障机制改革有关政策的通知》</w:t>
      </w:r>
      <w:r w:rsidR="00615C02">
        <w:rPr>
          <w:rFonts w:ascii="仿宋" w:eastAsia="仿宋" w:hAnsi="仿宋"/>
          <w:sz w:val="30"/>
          <w:szCs w:val="30"/>
        </w:rPr>
        <w:t>(</w:t>
      </w:r>
      <w:r w:rsidR="00615C02">
        <w:rPr>
          <w:rFonts w:ascii="仿宋" w:eastAsia="仿宋" w:hAnsi="仿宋" w:hint="eastAsia"/>
          <w:sz w:val="30"/>
          <w:szCs w:val="30"/>
        </w:rPr>
        <w:t>财教〔</w:t>
      </w:r>
      <w:r w:rsidR="00615C02">
        <w:rPr>
          <w:rFonts w:ascii="仿宋" w:eastAsia="仿宋" w:hAnsi="仿宋"/>
          <w:sz w:val="30"/>
          <w:szCs w:val="30"/>
        </w:rPr>
        <w:t>20</w:t>
      </w:r>
      <w:r w:rsidR="00615C02">
        <w:rPr>
          <w:rFonts w:ascii="仿宋" w:eastAsia="仿宋" w:hAnsi="仿宋" w:hint="eastAsia"/>
          <w:sz w:val="30"/>
          <w:szCs w:val="30"/>
        </w:rPr>
        <w:t>07〕337号</w:t>
      </w:r>
      <w:r w:rsidR="00615C02">
        <w:rPr>
          <w:rFonts w:ascii="仿宋" w:eastAsia="仿宋" w:hAnsi="仿宋"/>
          <w:sz w:val="30"/>
          <w:szCs w:val="30"/>
        </w:rPr>
        <w:t>)</w:t>
      </w:r>
      <w:r w:rsidR="00773F6D" w:rsidRPr="00615C02">
        <w:rPr>
          <w:rFonts w:ascii="仿宋" w:eastAsia="仿宋" w:hAnsi="仿宋" w:hint="eastAsia"/>
          <w:sz w:val="30"/>
          <w:szCs w:val="30"/>
        </w:rPr>
        <w:t>的要求落实到位，支出合理合法。</w:t>
      </w:r>
    </w:p>
    <w:p w:rsidR="00773F6D" w:rsidRDefault="00773F6D" w:rsidP="007B7081">
      <w:pPr>
        <w:spacing w:line="580" w:lineRule="exact"/>
        <w:rPr>
          <w:rFonts w:ascii="仿宋_GB2312" w:eastAsia="仿宋_GB2312"/>
          <w:b/>
          <w:sz w:val="28"/>
          <w:szCs w:val="28"/>
        </w:rPr>
      </w:pPr>
      <w:r>
        <w:rPr>
          <w:rFonts w:ascii="仿宋_GB2312" w:eastAsia="仿宋_GB2312" w:hint="eastAsia"/>
          <w:b/>
          <w:sz w:val="28"/>
          <w:szCs w:val="28"/>
        </w:rPr>
        <w:t>三、项目实施过程情况</w:t>
      </w:r>
    </w:p>
    <w:p w:rsidR="00773F6D" w:rsidRDefault="00773F6D" w:rsidP="007B7081">
      <w:pPr>
        <w:spacing w:line="580" w:lineRule="exact"/>
        <w:ind w:firstLineChars="200" w:firstLine="588"/>
        <w:rPr>
          <w:rFonts w:ascii="仿宋_GB2312" w:eastAsia="仿宋_GB2312"/>
          <w:sz w:val="28"/>
          <w:szCs w:val="28"/>
        </w:rPr>
      </w:pPr>
      <w:r w:rsidRPr="006C3DA4">
        <w:rPr>
          <w:rFonts w:ascii="仿宋" w:eastAsia="仿宋" w:hAnsi="仿宋" w:hint="eastAsia"/>
          <w:sz w:val="30"/>
          <w:szCs w:val="30"/>
        </w:rPr>
        <w:t>专项资金通过</w:t>
      </w:r>
      <w:r w:rsidR="00B62495" w:rsidRPr="006C3DA4">
        <w:rPr>
          <w:rFonts w:ascii="仿宋" w:eastAsia="仿宋" w:hAnsi="仿宋" w:hint="eastAsia"/>
          <w:sz w:val="30"/>
          <w:szCs w:val="30"/>
        </w:rPr>
        <w:t>区学生资助管理中心根据区扶贫办精准扶贫统计的贫困户在读子女和各学校人数情况将名额划分到各学校，学校在醒目处公示受助对象名额及条件，贫困生本人或家长向学校</w:t>
      </w:r>
      <w:r w:rsidRPr="006C3DA4">
        <w:rPr>
          <w:rFonts w:ascii="仿宋" w:eastAsia="仿宋" w:hAnsi="仿宋" w:hint="eastAsia"/>
          <w:sz w:val="30"/>
          <w:szCs w:val="30"/>
        </w:rPr>
        <w:t>申</w:t>
      </w:r>
      <w:r w:rsidR="00B62495" w:rsidRPr="006C3DA4">
        <w:rPr>
          <w:rFonts w:ascii="仿宋" w:eastAsia="仿宋" w:hAnsi="仿宋" w:hint="eastAsia"/>
          <w:sz w:val="30"/>
          <w:szCs w:val="30"/>
        </w:rPr>
        <w:t>请</w:t>
      </w:r>
      <w:r w:rsidRPr="006C3DA4">
        <w:rPr>
          <w:rFonts w:ascii="仿宋" w:eastAsia="仿宋" w:hAnsi="仿宋" w:hint="eastAsia"/>
          <w:sz w:val="30"/>
          <w:szCs w:val="30"/>
        </w:rPr>
        <w:t>，</w:t>
      </w:r>
      <w:r w:rsidR="00B62495" w:rsidRPr="006C3DA4">
        <w:rPr>
          <w:rFonts w:ascii="仿宋" w:eastAsia="仿宋" w:hAnsi="仿宋" w:hint="eastAsia"/>
          <w:sz w:val="30"/>
          <w:szCs w:val="30"/>
        </w:rPr>
        <w:t>并由所在行政辖区村委会（居委会）签出审核意见，学校根据学生申请</w:t>
      </w:r>
      <w:r w:rsidR="006C3DA4" w:rsidRPr="006C3DA4">
        <w:rPr>
          <w:rFonts w:ascii="仿宋" w:eastAsia="仿宋" w:hAnsi="仿宋" w:hint="eastAsia"/>
          <w:sz w:val="30"/>
          <w:szCs w:val="30"/>
        </w:rPr>
        <w:t>，调查核实后拟定受助对象在就读学校</w:t>
      </w:r>
      <w:r w:rsidR="00B62495" w:rsidRPr="006C3DA4">
        <w:rPr>
          <w:rFonts w:ascii="仿宋" w:eastAsia="仿宋" w:hAnsi="仿宋" w:hint="eastAsia"/>
          <w:sz w:val="30"/>
          <w:szCs w:val="30"/>
        </w:rPr>
        <w:t>或家庭所在地域范围内予以不少于5天时间的公示</w:t>
      </w:r>
      <w:r>
        <w:rPr>
          <w:rFonts w:ascii="仿宋_GB2312" w:eastAsia="仿宋_GB2312" w:hint="eastAsia"/>
          <w:sz w:val="28"/>
          <w:szCs w:val="28"/>
        </w:rPr>
        <w:t>，</w:t>
      </w:r>
      <w:r w:rsidRPr="006C3DA4">
        <w:rPr>
          <w:rFonts w:ascii="仿宋" w:eastAsia="仿宋" w:hAnsi="仿宋" w:hint="eastAsia"/>
          <w:sz w:val="30"/>
          <w:szCs w:val="30"/>
        </w:rPr>
        <w:t>区财政局审查</w:t>
      </w:r>
      <w:r w:rsidR="006C3DA4">
        <w:rPr>
          <w:rFonts w:ascii="仿宋_GB2312" w:eastAsia="仿宋_GB2312" w:hint="eastAsia"/>
          <w:sz w:val="28"/>
          <w:szCs w:val="28"/>
        </w:rPr>
        <w:t>。</w:t>
      </w:r>
      <w:r w:rsidR="006C3DA4" w:rsidRPr="006C3DA4">
        <w:rPr>
          <w:rFonts w:ascii="仿宋" w:eastAsia="仿宋" w:hAnsi="仿宋" w:hint="eastAsia"/>
          <w:sz w:val="30"/>
          <w:szCs w:val="30"/>
        </w:rPr>
        <w:t>补助资金由区教体局学生资助管理中心通过财政、邮政储蓄直接打入受助家长或监护人的账户中</w:t>
      </w:r>
      <w:r w:rsidRPr="006C3DA4">
        <w:rPr>
          <w:rFonts w:ascii="仿宋" w:eastAsia="仿宋" w:hAnsi="仿宋" w:hint="eastAsia"/>
          <w:sz w:val="30"/>
          <w:szCs w:val="30"/>
        </w:rPr>
        <w:t>。</w:t>
      </w:r>
    </w:p>
    <w:p w:rsidR="00773F6D" w:rsidRDefault="00773F6D" w:rsidP="007B7081">
      <w:pPr>
        <w:spacing w:line="580" w:lineRule="exact"/>
        <w:rPr>
          <w:rFonts w:ascii="仿宋_GB2312" w:eastAsia="仿宋_GB2312"/>
          <w:b/>
          <w:sz w:val="28"/>
          <w:szCs w:val="28"/>
        </w:rPr>
      </w:pPr>
      <w:r>
        <w:rPr>
          <w:rFonts w:ascii="仿宋_GB2312" w:eastAsia="仿宋_GB2312" w:hint="eastAsia"/>
          <w:b/>
          <w:sz w:val="28"/>
          <w:szCs w:val="28"/>
        </w:rPr>
        <w:t>四、专项资金预期目标完成情况</w:t>
      </w:r>
    </w:p>
    <w:p w:rsidR="00773F6D" w:rsidRPr="00B13E53" w:rsidRDefault="00E02E83" w:rsidP="007B7081">
      <w:pPr>
        <w:spacing w:line="580" w:lineRule="exact"/>
        <w:ind w:firstLineChars="200" w:firstLine="588"/>
        <w:rPr>
          <w:rFonts w:ascii="仿宋" w:eastAsia="仿宋" w:hAnsi="仿宋"/>
          <w:sz w:val="30"/>
          <w:szCs w:val="30"/>
        </w:rPr>
      </w:pPr>
      <w:r w:rsidRPr="00B13E53">
        <w:rPr>
          <w:rFonts w:ascii="仿宋" w:eastAsia="仿宋" w:hAnsi="仿宋" w:hint="eastAsia"/>
          <w:sz w:val="30"/>
          <w:szCs w:val="30"/>
        </w:rPr>
        <w:t>各项补助金的足额及时到位，及时解决了贫困户家庭孩子就学问题，提高了学生入学率，降低了辍学率，不让一个贫困户家庭孩子因贫失学</w:t>
      </w:r>
      <w:r w:rsidR="00773F6D" w:rsidRPr="00B13E53">
        <w:rPr>
          <w:rFonts w:ascii="仿宋" w:eastAsia="仿宋" w:hAnsi="仿宋" w:hint="eastAsia"/>
          <w:sz w:val="30"/>
          <w:szCs w:val="30"/>
        </w:rPr>
        <w:t>。</w:t>
      </w:r>
    </w:p>
    <w:p w:rsidR="00773F6D" w:rsidRDefault="00773F6D" w:rsidP="007B7081">
      <w:pPr>
        <w:spacing w:line="580" w:lineRule="exact"/>
        <w:rPr>
          <w:rFonts w:ascii="仿宋_GB2312" w:eastAsia="仿宋_GB2312"/>
          <w:b/>
          <w:sz w:val="28"/>
          <w:szCs w:val="28"/>
        </w:rPr>
      </w:pPr>
      <w:r>
        <w:rPr>
          <w:rFonts w:ascii="仿宋_GB2312" w:eastAsia="仿宋_GB2312" w:hint="eastAsia"/>
          <w:b/>
          <w:sz w:val="28"/>
          <w:szCs w:val="28"/>
        </w:rPr>
        <w:t>五、存在的问题、改进措施和建议</w:t>
      </w:r>
    </w:p>
    <w:p w:rsidR="00844916" w:rsidRPr="00844916" w:rsidRDefault="00773F6D" w:rsidP="007B7081">
      <w:pPr>
        <w:spacing w:line="580" w:lineRule="exact"/>
        <w:ind w:firstLine="629"/>
        <w:rPr>
          <w:rFonts w:ascii="仿宋" w:eastAsia="仿宋" w:hAnsi="仿宋"/>
          <w:sz w:val="30"/>
          <w:szCs w:val="30"/>
        </w:rPr>
      </w:pPr>
      <w:r>
        <w:rPr>
          <w:rFonts w:ascii="仿宋_GB2312" w:eastAsia="仿宋_GB2312" w:hint="eastAsia"/>
          <w:sz w:val="28"/>
          <w:szCs w:val="28"/>
        </w:rPr>
        <w:t xml:space="preserve"> </w:t>
      </w:r>
      <w:r w:rsidRPr="00B72C57">
        <w:rPr>
          <w:rFonts w:ascii="仿宋" w:eastAsia="仿宋" w:hAnsi="仿宋" w:hint="eastAsia"/>
          <w:sz w:val="30"/>
          <w:szCs w:val="30"/>
        </w:rPr>
        <w:t xml:space="preserve"> </w:t>
      </w:r>
      <w:r w:rsidR="00B13E53" w:rsidRPr="00B72C57">
        <w:rPr>
          <w:rFonts w:ascii="仿宋" w:eastAsia="仿宋" w:hAnsi="仿宋" w:hint="eastAsia"/>
          <w:sz w:val="30"/>
          <w:szCs w:val="30"/>
        </w:rPr>
        <w:t>省市学生资助的相关文件下发问题。</w:t>
      </w:r>
      <w:r w:rsidR="00B13E53" w:rsidRPr="00844916">
        <w:rPr>
          <w:rFonts w:ascii="仿宋" w:eastAsia="仿宋" w:hAnsi="仿宋" w:hint="eastAsia"/>
          <w:sz w:val="30"/>
          <w:szCs w:val="30"/>
        </w:rPr>
        <w:t>由于上级政策，特别是各类资助标准不明确，各项资助款项，基本要到学期末才能下发，工作较为被动、群众有意见。</w:t>
      </w:r>
    </w:p>
    <w:p w:rsidR="00B72C57" w:rsidRDefault="00B13E53" w:rsidP="007B7081">
      <w:pPr>
        <w:spacing w:line="580" w:lineRule="exact"/>
        <w:ind w:firstLine="629"/>
        <w:rPr>
          <w:rFonts w:ascii="仿宋" w:eastAsia="仿宋" w:hAnsi="仿宋"/>
          <w:sz w:val="30"/>
          <w:szCs w:val="30"/>
        </w:rPr>
      </w:pPr>
      <w:r w:rsidRPr="00844916">
        <w:rPr>
          <w:rFonts w:ascii="仿宋" w:eastAsia="仿宋" w:hAnsi="仿宋" w:hint="eastAsia"/>
          <w:sz w:val="30"/>
          <w:szCs w:val="30"/>
        </w:rPr>
        <w:t>建议上级是否能在开学初即下发相关文件、明确相关标准。</w:t>
      </w:r>
      <w:r w:rsidR="00773F6D" w:rsidRPr="00844916">
        <w:rPr>
          <w:rFonts w:ascii="仿宋" w:eastAsia="仿宋" w:hAnsi="仿宋" w:hint="eastAsia"/>
          <w:sz w:val="30"/>
          <w:szCs w:val="30"/>
        </w:rPr>
        <w:t xml:space="preserve"> </w:t>
      </w:r>
    </w:p>
    <w:p w:rsidR="00D033F9" w:rsidRPr="005851A5" w:rsidRDefault="00773F6D" w:rsidP="007B7081">
      <w:pPr>
        <w:spacing w:line="580" w:lineRule="exact"/>
        <w:ind w:firstLine="629"/>
        <w:rPr>
          <w:rFonts w:ascii="仿宋" w:eastAsia="仿宋" w:hAnsi="仿宋"/>
          <w:sz w:val="30"/>
          <w:szCs w:val="30"/>
        </w:rPr>
      </w:pPr>
      <w:r w:rsidRPr="00844916">
        <w:rPr>
          <w:rFonts w:ascii="仿宋" w:eastAsia="仿宋" w:hAnsi="仿宋" w:hint="eastAsia"/>
          <w:sz w:val="30"/>
          <w:szCs w:val="30"/>
        </w:rPr>
        <w:t xml:space="preserve"> </w:t>
      </w:r>
    </w:p>
    <w:p w:rsidR="00D033F9" w:rsidRPr="0034553E" w:rsidRDefault="00D033F9" w:rsidP="007B7081">
      <w:pPr>
        <w:spacing w:line="580" w:lineRule="exact"/>
        <w:ind w:firstLineChars="2200" w:firstLine="6471"/>
        <w:rPr>
          <w:rFonts w:ascii="仿宋" w:eastAsia="仿宋" w:hAnsi="仿宋"/>
          <w:sz w:val="30"/>
          <w:szCs w:val="30"/>
        </w:rPr>
      </w:pPr>
      <w:r>
        <w:rPr>
          <w:rFonts w:ascii="仿宋" w:eastAsia="仿宋" w:hAnsi="仿宋" w:hint="eastAsia"/>
          <w:sz w:val="30"/>
          <w:szCs w:val="30"/>
        </w:rPr>
        <w:t>2017年6月20日</w:t>
      </w:r>
    </w:p>
    <w:p w:rsidR="00D033F9" w:rsidRPr="00B72C57" w:rsidRDefault="00D033F9" w:rsidP="00B72C57">
      <w:pPr>
        <w:spacing w:line="440" w:lineRule="exact"/>
        <w:ind w:firstLineChars="200" w:firstLine="588"/>
        <w:rPr>
          <w:rFonts w:ascii="仿宋" w:eastAsia="仿宋" w:hAnsi="仿宋"/>
          <w:sz w:val="30"/>
          <w:szCs w:val="30"/>
        </w:rPr>
      </w:pPr>
    </w:p>
    <w:sectPr w:rsidR="00D033F9" w:rsidRPr="00B72C57" w:rsidSect="00F2144A">
      <w:pgSz w:w="11906" w:h="16838"/>
      <w:pgMar w:top="1587" w:right="850" w:bottom="1587" w:left="850" w:header="851" w:footer="850" w:gutter="0"/>
      <w:pgNumType w:fmt="numberInDash" w:start="8"/>
      <w:cols w:space="720"/>
      <w:docGrid w:type="linesAndChars" w:linePitch="602" w:charSpace="-1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20F" w:rsidRDefault="00D8620F">
      <w:r>
        <w:separator/>
      </w:r>
    </w:p>
  </w:endnote>
  <w:endnote w:type="continuationSeparator" w:id="0">
    <w:p w:rsidR="00D8620F" w:rsidRDefault="00D8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20F" w:rsidRDefault="00D8620F">
      <w:r>
        <w:separator/>
      </w:r>
    </w:p>
  </w:footnote>
  <w:footnote w:type="continuationSeparator" w:id="0">
    <w:p w:rsidR="00D8620F" w:rsidRDefault="00D8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44513"/>
    <w:multiLevelType w:val="singleLevel"/>
    <w:tmpl w:val="57844513"/>
    <w:lvl w:ilvl="0">
      <w:start w:val="1"/>
      <w:numFmt w:val="chineseCounting"/>
      <w:suff w:val="nothing"/>
      <w:lvlText w:val="（%1）"/>
      <w:lvlJc w:val="left"/>
      <w:rPr>
        <w:rFonts w:cs="Times New Roman"/>
      </w:rPr>
    </w:lvl>
  </w:abstractNum>
  <w:abstractNum w:abstractNumId="1" w15:restartNumberingAfterBreak="0">
    <w:nsid w:val="57844B40"/>
    <w:multiLevelType w:val="singleLevel"/>
    <w:tmpl w:val="57844B40"/>
    <w:lvl w:ilvl="0">
      <w:start w:val="6"/>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3"/>
  <w:drawingGridVerticalSpacing w:val="156"/>
  <w:displayHorizontalDrawingGridEvery w:val="0"/>
  <w:displayVerticalDrawingGridEvery w:val="2"/>
  <w:characterSpacingControl w:val="compressPunctuation"/>
  <w:doNotValidateAgainstSchema/>
  <w:doNotDemarcateInvalidXml/>
  <w:hdrShapeDefaults>
    <o:shapedefaults v:ext="edit" spidmax="13313"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0015"/>
    <w:rsid w:val="0004078D"/>
    <w:rsid w:val="00066A02"/>
    <w:rsid w:val="000A277B"/>
    <w:rsid w:val="000C64FC"/>
    <w:rsid w:val="000D5156"/>
    <w:rsid w:val="000F2B2A"/>
    <w:rsid w:val="00131EC4"/>
    <w:rsid w:val="001352C6"/>
    <w:rsid w:val="00141782"/>
    <w:rsid w:val="00161D1A"/>
    <w:rsid w:val="00172A27"/>
    <w:rsid w:val="001C2610"/>
    <w:rsid w:val="001E2CAE"/>
    <w:rsid w:val="00210292"/>
    <w:rsid w:val="002205C0"/>
    <w:rsid w:val="00295D54"/>
    <w:rsid w:val="002968B2"/>
    <w:rsid w:val="002A7690"/>
    <w:rsid w:val="003002CB"/>
    <w:rsid w:val="0032135E"/>
    <w:rsid w:val="003A6ED4"/>
    <w:rsid w:val="003D37A4"/>
    <w:rsid w:val="003D663D"/>
    <w:rsid w:val="003E32D2"/>
    <w:rsid w:val="0040780D"/>
    <w:rsid w:val="00442E99"/>
    <w:rsid w:val="00452971"/>
    <w:rsid w:val="004973E9"/>
    <w:rsid w:val="005851A5"/>
    <w:rsid w:val="005C484D"/>
    <w:rsid w:val="006074A2"/>
    <w:rsid w:val="00615C02"/>
    <w:rsid w:val="00664E7C"/>
    <w:rsid w:val="00673F25"/>
    <w:rsid w:val="006B0C20"/>
    <w:rsid w:val="006C3DA4"/>
    <w:rsid w:val="006D6C7C"/>
    <w:rsid w:val="006D7119"/>
    <w:rsid w:val="006F28E0"/>
    <w:rsid w:val="00721627"/>
    <w:rsid w:val="00762B2C"/>
    <w:rsid w:val="00773F6D"/>
    <w:rsid w:val="007B427F"/>
    <w:rsid w:val="007B7081"/>
    <w:rsid w:val="007F598F"/>
    <w:rsid w:val="00805F70"/>
    <w:rsid w:val="00830ED5"/>
    <w:rsid w:val="008334CB"/>
    <w:rsid w:val="00844916"/>
    <w:rsid w:val="008A0EE6"/>
    <w:rsid w:val="00915517"/>
    <w:rsid w:val="00954F46"/>
    <w:rsid w:val="00A12F26"/>
    <w:rsid w:val="00A23664"/>
    <w:rsid w:val="00A36C92"/>
    <w:rsid w:val="00A65ECB"/>
    <w:rsid w:val="00AC0617"/>
    <w:rsid w:val="00B13E53"/>
    <w:rsid w:val="00B327E0"/>
    <w:rsid w:val="00B357ED"/>
    <w:rsid w:val="00B62495"/>
    <w:rsid w:val="00B72C57"/>
    <w:rsid w:val="00B92EA9"/>
    <w:rsid w:val="00BB1B36"/>
    <w:rsid w:val="00BC6A2D"/>
    <w:rsid w:val="00C17088"/>
    <w:rsid w:val="00C20EB0"/>
    <w:rsid w:val="00C24976"/>
    <w:rsid w:val="00C52332"/>
    <w:rsid w:val="00D033F9"/>
    <w:rsid w:val="00D0498A"/>
    <w:rsid w:val="00D32E99"/>
    <w:rsid w:val="00D511E8"/>
    <w:rsid w:val="00D57C37"/>
    <w:rsid w:val="00D60AE3"/>
    <w:rsid w:val="00D73600"/>
    <w:rsid w:val="00D808C8"/>
    <w:rsid w:val="00D8620F"/>
    <w:rsid w:val="00D878A7"/>
    <w:rsid w:val="00E02293"/>
    <w:rsid w:val="00E02E83"/>
    <w:rsid w:val="00E67588"/>
    <w:rsid w:val="00EA423C"/>
    <w:rsid w:val="00EE3F22"/>
    <w:rsid w:val="00EF164C"/>
    <w:rsid w:val="00F2144A"/>
    <w:rsid w:val="00F22676"/>
    <w:rsid w:val="00F77B14"/>
    <w:rsid w:val="00F93F4C"/>
    <w:rsid w:val="00FA79DC"/>
    <w:rsid w:val="00FB3C11"/>
    <w:rsid w:val="06B4699D"/>
    <w:rsid w:val="109B04C7"/>
    <w:rsid w:val="1362073E"/>
    <w:rsid w:val="17C93012"/>
    <w:rsid w:val="328A15FF"/>
    <w:rsid w:val="32B07523"/>
    <w:rsid w:val="37F07B57"/>
    <w:rsid w:val="395625B1"/>
    <w:rsid w:val="45B914F0"/>
    <w:rsid w:val="5BD51F49"/>
    <w:rsid w:val="67D049DE"/>
    <w:rsid w:val="69E75352"/>
    <w:rsid w:val="71725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rokecolor="#739cc3">
      <v:fill angle="90" type="gradient">
        <o:fill v:ext="view" type="gradientUnscaled"/>
      </v:fill>
      <v:stroke color="#739cc3" weight="1.25pt"/>
    </o:shapedefaults>
    <o:shapelayout v:ext="edit">
      <o:idmap v:ext="edit" data="1"/>
    </o:shapelayout>
  </w:shapeDefaults>
  <w:decimalSymbol w:val="."/>
  <w:listSeparator w:val=","/>
  <w14:docId w14:val="1A54BF4B"/>
  <w15:docId w15:val="{4A31A824-802A-495F-91DE-519FF0E8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44A"/>
    <w:pPr>
      <w:widowControl w:val="0"/>
      <w:jc w:val="both"/>
    </w:pPr>
    <w:rPr>
      <w:kern w:val="2"/>
      <w:sz w:val="21"/>
      <w:szCs w:val="24"/>
    </w:rPr>
  </w:style>
  <w:style w:type="paragraph" w:styleId="2">
    <w:name w:val="heading 2"/>
    <w:basedOn w:val="a"/>
    <w:next w:val="a"/>
    <w:qFormat/>
    <w:rsid w:val="00F2144A"/>
    <w:pPr>
      <w:keepNext/>
      <w:keepLines/>
      <w:spacing w:line="360" w:lineRule="auto"/>
      <w:ind w:firstLineChars="200" w:firstLine="720"/>
      <w:outlineLvl w:val="1"/>
    </w:pPr>
    <w:rPr>
      <w:rFonts w:ascii="Arial" w:eastAsia="黑体" w:hAnsi="Arial"/>
      <w:b/>
      <w:sz w:val="32"/>
    </w:rPr>
  </w:style>
  <w:style w:type="paragraph" w:styleId="3">
    <w:name w:val="heading 3"/>
    <w:basedOn w:val="a"/>
    <w:next w:val="a"/>
    <w:link w:val="30"/>
    <w:qFormat/>
    <w:rsid w:val="00F2144A"/>
    <w:pPr>
      <w:keepNext/>
      <w:keepLines/>
      <w:spacing w:line="360" w:lineRule="auto"/>
      <w:outlineLvl w:val="2"/>
    </w:pPr>
    <w:rPr>
      <w:rFonts w:eastAsia="楷体_GB2312"/>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2144A"/>
  </w:style>
  <w:style w:type="character" w:customStyle="1" w:styleId="30">
    <w:name w:val="标题 3 字符"/>
    <w:link w:val="3"/>
    <w:rsid w:val="00F2144A"/>
    <w:rPr>
      <w:rFonts w:ascii="Times New Roman" w:eastAsia="楷体_GB2312" w:hAnsi="Times New Roman"/>
      <w:b/>
      <w:sz w:val="32"/>
      <w:szCs w:val="24"/>
      <w:lang w:bidi="ar-SA"/>
    </w:rPr>
  </w:style>
  <w:style w:type="paragraph" w:styleId="a4">
    <w:name w:val="Balloon Text"/>
    <w:basedOn w:val="a"/>
    <w:rsid w:val="00F2144A"/>
    <w:rPr>
      <w:sz w:val="18"/>
      <w:szCs w:val="18"/>
    </w:rPr>
  </w:style>
  <w:style w:type="paragraph" w:styleId="a5">
    <w:name w:val="header"/>
    <w:basedOn w:val="a"/>
    <w:rsid w:val="00F2144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rsid w:val="00F2144A"/>
    <w:pPr>
      <w:tabs>
        <w:tab w:val="center" w:pos="4153"/>
        <w:tab w:val="right" w:pos="8306"/>
      </w:tabs>
      <w:snapToGrid w:val="0"/>
      <w:jc w:val="left"/>
    </w:pPr>
    <w:rPr>
      <w:rFonts w:eastAsia="黑体"/>
      <w:snapToGrid w:val="0"/>
      <w:kern w:val="0"/>
      <w:sz w:val="18"/>
      <w:szCs w:val="18"/>
    </w:rPr>
  </w:style>
  <w:style w:type="paragraph" w:styleId="20">
    <w:name w:val="Body Text Indent 2"/>
    <w:basedOn w:val="a"/>
    <w:rsid w:val="00F2144A"/>
    <w:pPr>
      <w:ind w:firstLineChars="200" w:firstLine="588"/>
    </w:pPr>
    <w:rPr>
      <w:rFonts w:ascii="仿宋_GB2312" w:eastAsia="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52786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490</Words>
  <Characters>2794</Characters>
  <Application>Microsoft Office Word</Application>
  <DocSecurity>0</DocSecurity>
  <PresentationFormat/>
  <Lines>23</Lines>
  <Paragraphs>6</Paragraphs>
  <Slides>0</Slides>
  <Notes>0</Notes>
  <HiddenSlides>0</HiddenSlides>
  <MMClips>0</MMClips>
  <ScaleCrop>false</ScaleCrop>
  <Company>WWW.YlmF.CoM</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浙江省财政支出项目绩效评价报告</dc:title>
  <dc:creator>史莉君</dc:creator>
  <cp:lastModifiedBy>USER-</cp:lastModifiedBy>
  <cp:revision>2</cp:revision>
  <cp:lastPrinted>2017-12-15T05:44:00Z</cp:lastPrinted>
  <dcterms:created xsi:type="dcterms:W3CDTF">2017-12-18T07:17:00Z</dcterms:created>
  <dcterms:modified xsi:type="dcterms:W3CDTF">2017-12-18T07:17:00Z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